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F0" w:rsidRPr="00343A28" w:rsidRDefault="00974A46" w:rsidP="004C5CF0">
      <w:pPr>
        <w:snapToGrid w:val="0"/>
        <w:spacing w:line="260" w:lineRule="exact"/>
        <w:jc w:val="left"/>
        <w:rPr>
          <w:rFonts w:ascii="ＭＳ 明朝" w:hAnsi="ＭＳ 明朝" w:hint="eastAsia"/>
          <w:sz w:val="22"/>
          <w:szCs w:val="22"/>
        </w:rPr>
      </w:pPr>
      <w:r w:rsidRPr="00343A28">
        <w:rPr>
          <w:rFonts w:ascii="ＭＳ 明朝" w:hAnsi="ＭＳ 明朝" w:hint="eastAsia"/>
          <w:sz w:val="22"/>
          <w:szCs w:val="22"/>
        </w:rPr>
        <w:t>（参考様式８</w:t>
      </w:r>
      <w:r w:rsidR="00D04FCD">
        <w:rPr>
          <w:rFonts w:ascii="ＭＳ 明朝" w:hAnsi="ＭＳ 明朝" w:hint="eastAsia"/>
          <w:sz w:val="22"/>
          <w:szCs w:val="22"/>
        </w:rPr>
        <w:t>－３</w:t>
      </w:r>
      <w:r w:rsidR="004C5CF0" w:rsidRPr="00343A28">
        <w:rPr>
          <w:rFonts w:ascii="ＭＳ 明朝" w:hAnsi="ＭＳ 明朝"/>
          <w:sz w:val="22"/>
          <w:szCs w:val="22"/>
        </w:rPr>
        <w:t>）</w:t>
      </w:r>
    </w:p>
    <w:p w:rsidR="004C5CF0" w:rsidRPr="00343A28" w:rsidRDefault="004C5CF0" w:rsidP="004C5CF0">
      <w:pPr>
        <w:snapToGrid w:val="0"/>
        <w:spacing w:line="260" w:lineRule="exact"/>
        <w:jc w:val="left"/>
        <w:rPr>
          <w:rFonts w:ascii="ＭＳ 明朝" w:hAnsi="ＭＳ 明朝" w:hint="eastAsia"/>
          <w:sz w:val="22"/>
          <w:szCs w:val="22"/>
        </w:rPr>
      </w:pPr>
    </w:p>
    <w:p w:rsidR="00974A46" w:rsidRPr="00343A28" w:rsidRDefault="00974A46" w:rsidP="00974A46">
      <w:pPr>
        <w:suppressAutoHyphens w:val="0"/>
        <w:ind w:leftChars="100" w:left="210" w:rightChars="143" w:right="300"/>
        <w:jc w:val="left"/>
        <w:rPr>
          <w:rFonts w:ascii="ＭＳ 明朝" w:hAnsi="ＭＳ 明朝"/>
          <w:b/>
          <w:kern w:val="2"/>
          <w:szCs w:val="21"/>
        </w:rPr>
      </w:pPr>
      <w:r w:rsidRPr="00343A28">
        <w:rPr>
          <w:rFonts w:ascii="ＭＳ 明朝" w:hAnsi="ＭＳ 明朝" w:hint="eastAsia"/>
          <w:b/>
          <w:kern w:val="2"/>
          <w:szCs w:val="21"/>
        </w:rPr>
        <w:t>介護保険法第１１５条の４５の５第２項</w:t>
      </w:r>
      <w:r w:rsidR="004F558E" w:rsidRPr="00343A28">
        <w:rPr>
          <w:rFonts w:ascii="ＭＳ 明朝" w:hAnsi="ＭＳ 明朝" w:hint="eastAsia"/>
          <w:b/>
          <w:kern w:val="2"/>
          <w:szCs w:val="21"/>
        </w:rPr>
        <w:t>及びさぬき市介護予防・日常生活支援総合事業指定事業者の指定に関する要綱第３条第３項各号</w:t>
      </w:r>
      <w:r w:rsidRPr="00343A28">
        <w:rPr>
          <w:rFonts w:ascii="ＭＳ 明朝" w:hAnsi="ＭＳ 明朝" w:hint="eastAsia"/>
          <w:b/>
          <w:kern w:val="2"/>
          <w:szCs w:val="21"/>
        </w:rPr>
        <w:t>に該当しない旨の誓約書（介護予防・日常生活支援総合事業）</w:t>
      </w:r>
    </w:p>
    <w:p w:rsidR="00974A46" w:rsidRPr="00343A28" w:rsidRDefault="00974A46" w:rsidP="00974A46">
      <w:pPr>
        <w:suppressAutoHyphens w:val="0"/>
        <w:snapToGrid w:val="0"/>
        <w:spacing w:line="260" w:lineRule="exact"/>
        <w:jc w:val="center"/>
        <w:rPr>
          <w:rFonts w:ascii="ＭＳ 明朝" w:hAnsi="ＭＳ 明朝"/>
          <w:b/>
          <w:kern w:val="2"/>
          <w:sz w:val="22"/>
          <w:szCs w:val="22"/>
        </w:rPr>
      </w:pPr>
    </w:p>
    <w:p w:rsidR="00257BFD" w:rsidRPr="00343A28" w:rsidRDefault="00257BFD" w:rsidP="00974A46">
      <w:pPr>
        <w:snapToGrid w:val="0"/>
        <w:spacing w:line="260" w:lineRule="exact"/>
        <w:rPr>
          <w:rFonts w:ascii="ＭＳ 明朝" w:hAnsi="ＭＳ 明朝" w:hint="eastAsia"/>
          <w:sz w:val="24"/>
        </w:rPr>
      </w:pPr>
    </w:p>
    <w:p w:rsidR="00257BFD" w:rsidRPr="00343A28" w:rsidRDefault="00257BFD">
      <w:pPr>
        <w:snapToGrid w:val="0"/>
        <w:spacing w:line="260" w:lineRule="exact"/>
        <w:rPr>
          <w:rFonts w:ascii="ＭＳ 明朝" w:hAnsi="ＭＳ 明朝"/>
          <w:b/>
          <w:sz w:val="22"/>
          <w:szCs w:val="21"/>
        </w:rPr>
      </w:pPr>
    </w:p>
    <w:p w:rsidR="00257BFD" w:rsidRPr="00343A28" w:rsidRDefault="00257BFD">
      <w:pPr>
        <w:snapToGrid w:val="0"/>
        <w:spacing w:line="260" w:lineRule="exact"/>
        <w:rPr>
          <w:rFonts w:ascii="ＭＳ 明朝" w:hAnsi="ＭＳ 明朝"/>
          <w:szCs w:val="21"/>
        </w:rPr>
      </w:pPr>
    </w:p>
    <w:p w:rsidR="00257BFD" w:rsidRPr="00343A28" w:rsidRDefault="00257BFD">
      <w:pPr>
        <w:snapToGrid w:val="0"/>
        <w:spacing w:line="260" w:lineRule="exact"/>
        <w:ind w:right="210"/>
        <w:jc w:val="right"/>
        <w:rPr>
          <w:rFonts w:ascii="ＭＳ 明朝" w:hAnsi="ＭＳ 明朝"/>
        </w:rPr>
      </w:pPr>
      <w:r w:rsidRPr="00343A28">
        <w:rPr>
          <w:rFonts w:ascii="ＭＳ 明朝" w:hAnsi="ＭＳ 明朝"/>
        </w:rPr>
        <w:t xml:space="preserve">　　年　　月　　日</w:t>
      </w:r>
    </w:p>
    <w:p w:rsidR="00257BFD" w:rsidRPr="00343A28" w:rsidRDefault="000E2F2D" w:rsidP="000E53D8">
      <w:pPr>
        <w:snapToGrid w:val="0"/>
        <w:spacing w:line="260" w:lineRule="exact"/>
        <w:rPr>
          <w:rFonts w:ascii="ＭＳ 明朝" w:hAnsi="ＭＳ 明朝"/>
        </w:rPr>
      </w:pPr>
      <w:r w:rsidRPr="00343A28">
        <w:rPr>
          <w:rFonts w:ascii="ＭＳ 明朝" w:hAnsi="ＭＳ 明朝"/>
        </w:rPr>
        <w:t>（宛先）</w:t>
      </w:r>
      <w:r w:rsidRPr="00343A28">
        <w:rPr>
          <w:rFonts w:ascii="ＭＳ 明朝" w:hAnsi="ＭＳ 明朝" w:hint="eastAsia"/>
        </w:rPr>
        <w:t>さぬき</w:t>
      </w:r>
      <w:r w:rsidR="00257BFD" w:rsidRPr="00343A28">
        <w:rPr>
          <w:rFonts w:ascii="ＭＳ 明朝" w:hAnsi="ＭＳ 明朝"/>
        </w:rPr>
        <w:t>市長</w:t>
      </w:r>
    </w:p>
    <w:p w:rsidR="00257BFD" w:rsidRPr="00343A28" w:rsidRDefault="00257BFD">
      <w:pPr>
        <w:snapToGrid w:val="0"/>
        <w:spacing w:line="260" w:lineRule="exact"/>
        <w:rPr>
          <w:rFonts w:ascii="ＭＳ 明朝" w:hAnsi="ＭＳ 明朝"/>
        </w:rPr>
      </w:pPr>
    </w:p>
    <w:p w:rsidR="00257BFD" w:rsidRPr="00343A28" w:rsidRDefault="00257BFD">
      <w:pPr>
        <w:snapToGrid w:val="0"/>
        <w:spacing w:line="260" w:lineRule="exact"/>
        <w:ind w:left="3360" w:firstLine="420"/>
        <w:rPr>
          <w:rFonts w:ascii="ＭＳ 明朝" w:hAnsi="ＭＳ 明朝"/>
        </w:rPr>
      </w:pPr>
      <w:r w:rsidRPr="00343A28">
        <w:rPr>
          <w:rFonts w:ascii="ＭＳ 明朝" w:hAnsi="ＭＳ 明朝"/>
        </w:rPr>
        <w:t xml:space="preserve">申請者　</w:t>
      </w:r>
      <w:r w:rsidRPr="00343A28">
        <w:rPr>
          <w:rFonts w:ascii="ＭＳ 明朝" w:hAnsi="ＭＳ 明朝"/>
          <w:spacing w:val="52"/>
        </w:rPr>
        <w:t>所在</w:t>
      </w:r>
      <w:r w:rsidRPr="00343A28">
        <w:rPr>
          <w:rFonts w:ascii="ＭＳ 明朝" w:hAnsi="ＭＳ 明朝"/>
          <w:spacing w:val="1"/>
        </w:rPr>
        <w:t>地</w:t>
      </w:r>
    </w:p>
    <w:p w:rsidR="00257BFD" w:rsidRPr="00343A28" w:rsidRDefault="00257BFD">
      <w:pPr>
        <w:snapToGrid w:val="0"/>
        <w:spacing w:line="260" w:lineRule="exact"/>
        <w:ind w:firstLine="4620"/>
        <w:rPr>
          <w:rFonts w:ascii="ＭＳ 明朝" w:hAnsi="ＭＳ 明朝"/>
        </w:rPr>
      </w:pPr>
      <w:r w:rsidRPr="00343A28">
        <w:rPr>
          <w:rFonts w:ascii="ＭＳ 明朝" w:hAnsi="ＭＳ 明朝"/>
        </w:rPr>
        <w:t>名　　称</w:t>
      </w:r>
    </w:p>
    <w:p w:rsidR="00257BFD" w:rsidRPr="00343A28" w:rsidRDefault="00D04FCD">
      <w:pPr>
        <w:snapToGrid w:val="0"/>
        <w:spacing w:line="260" w:lineRule="exact"/>
        <w:ind w:firstLine="4620"/>
        <w:rPr>
          <w:rFonts w:ascii="ＭＳ 明朝" w:hAnsi="ＭＳ 明朝" w:hint="eastAsia"/>
        </w:rPr>
      </w:pPr>
      <w:r>
        <w:rPr>
          <w:rFonts w:ascii="ＭＳ 明朝" w:hAnsi="ＭＳ 明朝"/>
        </w:rPr>
        <w:t xml:space="preserve">代表者名　　　　　　　　　　　　　　　　　　</w:t>
      </w:r>
    </w:p>
    <w:p w:rsidR="00257BFD" w:rsidRPr="00343A28" w:rsidRDefault="00257BFD">
      <w:pPr>
        <w:snapToGrid w:val="0"/>
        <w:spacing w:line="260" w:lineRule="exact"/>
        <w:rPr>
          <w:rFonts w:ascii="ＭＳ 明朝" w:hAnsi="ＭＳ 明朝"/>
          <w:szCs w:val="21"/>
        </w:rPr>
      </w:pPr>
    </w:p>
    <w:p w:rsidR="004F558E" w:rsidRPr="00343A28" w:rsidRDefault="00257BFD" w:rsidP="004F558E">
      <w:pPr>
        <w:snapToGrid w:val="0"/>
        <w:spacing w:line="260" w:lineRule="exact"/>
        <w:ind w:left="630" w:firstLine="210"/>
        <w:rPr>
          <w:rFonts w:ascii="ＭＳ 明朝" w:hAnsi="ＭＳ 明朝"/>
        </w:rPr>
      </w:pPr>
      <w:r w:rsidRPr="00343A28">
        <w:rPr>
          <w:rFonts w:ascii="ＭＳ 明朝" w:hAnsi="ＭＳ 明朝"/>
          <w:szCs w:val="21"/>
        </w:rPr>
        <w:t>申請者</w:t>
      </w:r>
      <w:r w:rsidR="0081736C">
        <w:rPr>
          <w:rFonts w:ascii="ＭＳ 明朝" w:hAnsi="ＭＳ 明朝" w:hint="eastAsia"/>
          <w:szCs w:val="21"/>
        </w:rPr>
        <w:t>及びその役員</w:t>
      </w:r>
      <w:r w:rsidRPr="00343A28">
        <w:rPr>
          <w:rFonts w:ascii="ＭＳ 明朝" w:hAnsi="ＭＳ 明朝"/>
          <w:szCs w:val="21"/>
        </w:rPr>
        <w:t>が下記のいずれにも該当しない者であることを誓約します。</w:t>
      </w:r>
    </w:p>
    <w:p w:rsidR="00257BFD" w:rsidRPr="00343A28" w:rsidRDefault="00257BFD">
      <w:pPr>
        <w:snapToGrid w:val="0"/>
        <w:spacing w:line="260" w:lineRule="exact"/>
        <w:rPr>
          <w:rFonts w:ascii="ＭＳ 明朝" w:hAnsi="ＭＳ 明朝"/>
          <w:szCs w:val="21"/>
        </w:rPr>
      </w:pPr>
    </w:p>
    <w:p w:rsidR="00257BFD" w:rsidRPr="00343A28" w:rsidRDefault="00257BFD">
      <w:pPr>
        <w:snapToGrid w:val="0"/>
        <w:spacing w:line="260" w:lineRule="exact"/>
        <w:jc w:val="center"/>
        <w:rPr>
          <w:rFonts w:ascii="ＭＳ 明朝" w:hAnsi="ＭＳ 明朝"/>
        </w:rPr>
      </w:pPr>
      <w:r w:rsidRPr="00343A28">
        <w:rPr>
          <w:rFonts w:ascii="ＭＳ 明朝" w:hAnsi="ＭＳ 明朝"/>
        </w:rPr>
        <w:t>記</w:t>
      </w:r>
    </w:p>
    <w:tbl>
      <w:tblPr>
        <w:tblW w:w="0" w:type="auto"/>
        <w:jc w:val="center"/>
        <w:tblLayout w:type="fixed"/>
        <w:tblCellMar>
          <w:left w:w="99" w:type="dxa"/>
          <w:right w:w="99" w:type="dxa"/>
        </w:tblCellMar>
        <w:tblLook w:val="0000" w:firstRow="0" w:lastRow="0" w:firstColumn="0" w:lastColumn="0" w:noHBand="0" w:noVBand="0"/>
      </w:tblPr>
      <w:tblGrid>
        <w:gridCol w:w="9480"/>
      </w:tblGrid>
      <w:tr w:rsidR="00257BFD" w:rsidRPr="00343A28" w:rsidTr="0044294B">
        <w:trPr>
          <w:trHeight w:val="4920"/>
          <w:jc w:val="center"/>
        </w:trPr>
        <w:tc>
          <w:tcPr>
            <w:tcW w:w="9480" w:type="dxa"/>
            <w:tcBorders>
              <w:top w:val="single" w:sz="4" w:space="0" w:color="000000"/>
              <w:left w:val="single" w:sz="4" w:space="0" w:color="000000"/>
              <w:bottom w:val="single" w:sz="4" w:space="0" w:color="000000"/>
              <w:right w:val="single" w:sz="4" w:space="0" w:color="000000"/>
            </w:tcBorders>
            <w:shd w:val="clear" w:color="auto" w:fill="auto"/>
          </w:tcPr>
          <w:p w:rsidR="004F558E" w:rsidRPr="00343A28" w:rsidRDefault="004F558E" w:rsidP="004F558E">
            <w:pPr>
              <w:suppressAutoHyphens w:val="0"/>
              <w:rPr>
                <w:rFonts w:ascii="ＭＳ 明朝" w:hAnsi="ＭＳ 明朝"/>
                <w:snapToGrid w:val="0"/>
                <w:kern w:val="2"/>
                <w:szCs w:val="21"/>
              </w:rPr>
            </w:pPr>
            <w:r w:rsidRPr="00343A28">
              <w:rPr>
                <w:rFonts w:ascii="ＭＳ 明朝" w:hAnsi="ＭＳ 明朝" w:hint="eastAsia"/>
                <w:snapToGrid w:val="0"/>
                <w:kern w:val="2"/>
                <w:szCs w:val="21"/>
                <w:lang w:eastAsia="zh-TW"/>
              </w:rPr>
              <w:t>（介護保険法第１１５条の４５の５第２項）</w:t>
            </w:r>
          </w:p>
          <w:p w:rsidR="004F558E" w:rsidRPr="00343A28" w:rsidRDefault="004F558E" w:rsidP="004F558E">
            <w:pPr>
              <w:suppressAutoHyphens w:val="0"/>
              <w:rPr>
                <w:rFonts w:ascii="ＭＳ 明朝" w:hAnsi="ＭＳ 明朝"/>
                <w:snapToGrid w:val="0"/>
                <w:kern w:val="2"/>
                <w:szCs w:val="21"/>
              </w:rPr>
            </w:pPr>
            <w:r w:rsidRPr="00343A28">
              <w:rPr>
                <w:rFonts w:ascii="ＭＳ 明朝" w:hAnsi="ＭＳ 明朝" w:hint="eastAsia"/>
                <w:snapToGrid w:val="0"/>
                <w:kern w:val="2"/>
                <w:szCs w:val="21"/>
              </w:rPr>
              <w:t xml:space="preserve">　申請者が、厚生労働省令で定める基準に従って適正に第一号事業を行うことができないと認められるとき。</w:t>
            </w:r>
          </w:p>
          <w:p w:rsidR="004F558E" w:rsidRPr="00343A28" w:rsidRDefault="004F558E" w:rsidP="004F558E">
            <w:pPr>
              <w:suppressAutoHyphens w:val="0"/>
              <w:rPr>
                <w:rFonts w:ascii="ＭＳ 明朝" w:hAnsi="ＭＳ 明朝"/>
                <w:snapToGrid w:val="0"/>
                <w:kern w:val="2"/>
                <w:szCs w:val="21"/>
              </w:rPr>
            </w:pPr>
          </w:p>
          <w:p w:rsidR="00257BFD" w:rsidRPr="00343A28" w:rsidRDefault="004F558E" w:rsidP="009B4E2C">
            <w:pPr>
              <w:widowControl/>
              <w:suppressAutoHyphens w:val="0"/>
              <w:jc w:val="left"/>
              <w:rPr>
                <w:rFonts w:ascii="ＭＳ 明朝" w:hAnsi="ＭＳ 明朝"/>
                <w:kern w:val="2"/>
                <w:szCs w:val="21"/>
              </w:rPr>
            </w:pPr>
            <w:r w:rsidRPr="00343A28">
              <w:rPr>
                <w:rFonts w:ascii="ＭＳ 明朝" w:hAnsi="ＭＳ 明朝" w:cs="ＭＳ Ｐゴシック" w:hint="eastAsia"/>
                <w:kern w:val="0"/>
                <w:sz w:val="22"/>
                <w:szCs w:val="22"/>
              </w:rPr>
              <w:t>（</w:t>
            </w:r>
            <w:r w:rsidRPr="00343A28">
              <w:rPr>
                <w:rFonts w:ascii="ＭＳ 明朝" w:hAnsi="ＭＳ 明朝" w:hint="eastAsia"/>
                <w:kern w:val="2"/>
                <w:szCs w:val="21"/>
              </w:rPr>
              <w:t>さぬき市介護予防・日常生活支援総合事業指定事業者の指定に関する要綱第３条第３項）</w:t>
            </w:r>
          </w:p>
          <w:p w:rsidR="004F558E" w:rsidRPr="00343A28" w:rsidRDefault="004F558E" w:rsidP="0044294B">
            <w:pPr>
              <w:widowControl/>
              <w:suppressAutoHyphens w:val="0"/>
              <w:ind w:left="110" w:hangingChars="50" w:hanging="11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3　市長は、第1項の</w:t>
            </w:r>
            <w:r w:rsidR="0044294B">
              <w:rPr>
                <w:rFonts w:ascii="ＭＳ 明朝" w:hAnsi="ＭＳ 明朝" w:cs="ＭＳ Ｐゴシック" w:hint="eastAsia"/>
                <w:kern w:val="0"/>
                <w:sz w:val="22"/>
                <w:szCs w:val="22"/>
              </w:rPr>
              <w:t>規定による申請を受けた場合において、次の各号のいずれかに該当する</w:t>
            </w:r>
            <w:r w:rsidRPr="00343A28">
              <w:rPr>
                <w:rFonts w:ascii="ＭＳ 明朝" w:hAnsi="ＭＳ 明朝" w:cs="ＭＳ Ｐゴシック" w:hint="eastAsia"/>
                <w:kern w:val="0"/>
                <w:sz w:val="22"/>
                <w:szCs w:val="22"/>
              </w:rPr>
              <w:t>ときは、指定をしてはならない。</w:t>
            </w:r>
          </w:p>
          <w:p w:rsidR="004F558E" w:rsidRPr="00343A28" w:rsidRDefault="004F558E" w:rsidP="004F558E">
            <w:pPr>
              <w:widowControl/>
              <w:suppressAutoHyphens w:val="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(1)　申請者が法人でないとき。</w:t>
            </w:r>
          </w:p>
          <w:p w:rsidR="004F558E" w:rsidRPr="00343A28" w:rsidRDefault="004F558E" w:rsidP="0044294B">
            <w:pPr>
              <w:widowControl/>
              <w:suppressAutoHyphens w:val="0"/>
              <w:ind w:left="330" w:hangingChars="150" w:hanging="33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(2)　申請者が、法第115条の45の5第2項の規定に基づきさぬき市介護予防・日常生活支援総合事業の人員、設備及び運営等に関する基準を定める要綱(平成28年さぬき市告示第25号)で定める基準に従って適正に第1号事業を行うことができないと認められるとき。</w:t>
            </w:r>
          </w:p>
          <w:p w:rsidR="004F558E" w:rsidRPr="00343A28" w:rsidRDefault="004F558E" w:rsidP="0044294B">
            <w:pPr>
              <w:widowControl/>
              <w:suppressAutoHyphens w:val="0"/>
              <w:ind w:left="330" w:hangingChars="150" w:hanging="33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(3)　申請者が、禁錮以上の刑に処せられ、その執行を終わり、又は執行を受けることがなくなるまでの者であるとき。</w:t>
            </w:r>
          </w:p>
          <w:p w:rsidR="004F558E" w:rsidRPr="00343A28" w:rsidRDefault="004F558E" w:rsidP="0044294B">
            <w:pPr>
              <w:widowControl/>
              <w:suppressAutoHyphens w:val="0"/>
              <w:ind w:left="330" w:hangingChars="150" w:hanging="33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(4)　申請者が、法その他国民の保健医療若しくは福祉に関する法律で介護保険法施行令(平成10年政令第412号。以下「施行令」という。)で定めるものの規定により罰金の刑に処せられ、その執行を終わり、又は執行を受けることがなくなるまでの者であるとき。</w:t>
            </w:r>
          </w:p>
          <w:p w:rsidR="004F558E" w:rsidRPr="00343A28" w:rsidRDefault="004F558E" w:rsidP="0044294B">
            <w:pPr>
              <w:widowControl/>
              <w:suppressAutoHyphens w:val="0"/>
              <w:ind w:left="330" w:hangingChars="150" w:hanging="33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(5)　申請者が、労働に関する法律の規定であって施行令で定めるものにより罰金の刑に処せられ、その執行を終わり、又は執行を受けることがなくなるまでの者であるとき。</w:t>
            </w:r>
          </w:p>
          <w:p w:rsidR="004F558E" w:rsidRPr="00343A28" w:rsidRDefault="004F558E" w:rsidP="0044294B">
            <w:pPr>
              <w:widowControl/>
              <w:suppressAutoHyphens w:val="0"/>
              <w:ind w:left="330" w:hangingChars="150" w:hanging="33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(6)　申請者が、保険料等について、当該申請をした日の前日までに、納付義務を定めた法律の規定に基づく滞納処分を受け、かつ、当該処分を受けた日から正当な理由なく3月以上の期間にわたり、当該処分を受けた日以降に納期限の到来した保険料等の全てを引き続き滞納している者であるとき。</w:t>
            </w:r>
          </w:p>
          <w:p w:rsidR="004F558E" w:rsidRPr="00343A28" w:rsidRDefault="004F558E" w:rsidP="0044294B">
            <w:pPr>
              <w:widowControl/>
              <w:suppressAutoHyphens w:val="0"/>
              <w:ind w:left="330" w:hangingChars="150" w:hanging="33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(7)　申請者が、法第115条の45の9の規定により指定を取り消され、その取消しの日から起算して5年を経過しない者(当該取消しの処分に係る行政手続法(平成5年法律第88号)第15条の規定による通知があった日前60日以内に当該法人の役員等であった者で当該取消しの日から起算して5年を経過しないものを含む。)であるとき。ただし、当該指定の取消しが、指定事業者の指定の取消しのうち当該指定の取消しの処分の理由となった事実及び当該事実の発生を防止するための当該指定事業者による業務管理体制の整備についての取組の状況その他の当該事実に関して当該指定事業者が有していた責任の程度を考慮して、この号本文に規定する指定の取消しに該当しないこととすることが相当であると認められる場合を除く。</w:t>
            </w:r>
          </w:p>
          <w:p w:rsidR="004F558E" w:rsidRPr="00343A28" w:rsidRDefault="004F558E" w:rsidP="0044294B">
            <w:pPr>
              <w:widowControl/>
              <w:suppressAutoHyphens w:val="0"/>
              <w:ind w:left="330" w:hangingChars="150" w:hanging="33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(8)　申請者と密接な関係を有する者が、法第115条の45の9の規定により指定を取り消され、その取消しの日から起算して5年を経過していないとき。ただし、当該指定の取消し</w:t>
            </w:r>
            <w:r w:rsidRPr="00343A28">
              <w:rPr>
                <w:rFonts w:ascii="ＭＳ 明朝" w:hAnsi="ＭＳ 明朝" w:cs="ＭＳ Ｐゴシック" w:hint="eastAsia"/>
                <w:kern w:val="0"/>
                <w:sz w:val="22"/>
                <w:szCs w:val="22"/>
              </w:rPr>
              <w:lastRenderedPageBreak/>
              <w:t>が、指定事業者の指定の取消しのうち当該指定の取消しの処分の理由となった事実及び当該事実の発生を防止するための当該指定事業者による業務管理体制の整備についての取組の状況その他の当該事実に関して当該指定事業者が有していた責任の程度を考慮して、この号本文に規定する指定の取消しに該当しないこととすることが相当であると認められる場合を除く。</w:t>
            </w:r>
          </w:p>
          <w:p w:rsidR="004F558E" w:rsidRPr="00343A28" w:rsidRDefault="004F558E" w:rsidP="0044294B">
            <w:pPr>
              <w:widowControl/>
              <w:suppressAutoHyphens w:val="0"/>
              <w:ind w:left="330" w:hangingChars="150" w:hanging="33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(9)　申請者が、法第115条の45の9の規定による指定の取消しの処分に係る行政手続法第15条の規定による通知があった日から当該処分をする日又は処分をしないことを決定する日までの間に第5条第2項の規定による事業の廃止の届出をした者(当該事業の廃止について相当の理由がある者を除く。)で、当該届出の日から起算して5年を経過しないものであるとき。</w:t>
            </w:r>
          </w:p>
          <w:p w:rsidR="004F558E" w:rsidRPr="00343A28" w:rsidRDefault="004F558E" w:rsidP="0044294B">
            <w:pPr>
              <w:widowControl/>
              <w:suppressAutoHyphens w:val="0"/>
              <w:ind w:left="440" w:hangingChars="200" w:hanging="44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(10)　申請者が、法第115条の45の7第1項の規定による検査が行われた日から聴聞決定予定日(当該検査の結果に基づき第115条の45の9の規定による指定の取消しの処分に係る聴聞を行うか否かの決定をすることが見込まれる日として市長が当該申請者に当該検査が行われた日から10日以内に特定の日を通知した場合における当該特定の日をいう。)までの間に第6条第2項の規定による事業の廃止の届出をした者(当該事業の廃止について相当の理由がある者を除く。)で、当該届出の日から起算して5年を経過しないものであるとき。</w:t>
            </w:r>
          </w:p>
          <w:p w:rsidR="004F558E" w:rsidRPr="00343A28" w:rsidRDefault="004F558E" w:rsidP="0044294B">
            <w:pPr>
              <w:widowControl/>
              <w:suppressAutoHyphens w:val="0"/>
              <w:ind w:left="440" w:hangingChars="200" w:hanging="44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(11)　第9号に規定する期間内に第5条第2項の規定による事業の廃止の届出があった場合において、申請者が、同号の通知の日前60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5年を経過しないものであるとき。</w:t>
            </w:r>
          </w:p>
          <w:p w:rsidR="004F558E" w:rsidRPr="00343A28" w:rsidRDefault="004F558E" w:rsidP="0044294B">
            <w:pPr>
              <w:widowControl/>
              <w:suppressAutoHyphens w:val="0"/>
              <w:ind w:left="440" w:hangingChars="200" w:hanging="44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(12)　申請者が、指定の申請前5年以内に居宅サービス等又は第1号事業に関し不正又は著しく不当な行為をした者であるとき。</w:t>
            </w:r>
          </w:p>
          <w:p w:rsidR="004F558E" w:rsidRPr="00343A28" w:rsidRDefault="004F558E" w:rsidP="0044294B">
            <w:pPr>
              <w:widowControl/>
              <w:suppressAutoHyphens w:val="0"/>
              <w:ind w:left="440" w:hangingChars="200" w:hanging="44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(13)　申請者が、暴力団員による不当な行為の防止等に関する法律(平成3年法律第77号)第2条第2号に規定する暴力団又は暴力団関係者(同条第6号の暴力団員又は暴力団員以外の者で、暴力団と関係を持ちながら、その組織の威力を背景として同条第1号の暴力的不法行為等を行うもの若しくは暴力団に資金等を供給すること等によりその組織の維持及び運営に協力し、若しくは関与するものをいう。)であるとき。</w:t>
            </w:r>
          </w:p>
          <w:p w:rsidR="004F558E" w:rsidRPr="00343A28" w:rsidRDefault="004F558E" w:rsidP="0044294B">
            <w:pPr>
              <w:widowControl/>
              <w:suppressAutoHyphens w:val="0"/>
              <w:ind w:left="440" w:hangingChars="200" w:hanging="440"/>
              <w:jc w:val="left"/>
              <w:rPr>
                <w:rFonts w:ascii="ＭＳ 明朝" w:hAnsi="ＭＳ 明朝" w:cs="ＭＳ Ｐゴシック" w:hint="eastAsia"/>
                <w:kern w:val="0"/>
                <w:sz w:val="22"/>
                <w:szCs w:val="22"/>
              </w:rPr>
            </w:pPr>
            <w:r w:rsidRPr="00343A28">
              <w:rPr>
                <w:rFonts w:ascii="ＭＳ 明朝" w:hAnsi="ＭＳ 明朝" w:cs="ＭＳ Ｐゴシック" w:hint="eastAsia"/>
                <w:kern w:val="0"/>
                <w:sz w:val="22"/>
                <w:szCs w:val="22"/>
              </w:rPr>
              <w:t>(14)　申請者の役員等のうちに第3号から第7号まで又は第9号から前号までのいずれかに該</w:t>
            </w:r>
            <w:bookmarkStart w:id="0" w:name="_GoBack"/>
            <w:bookmarkEnd w:id="0"/>
            <w:r w:rsidRPr="00343A28">
              <w:rPr>
                <w:rFonts w:ascii="ＭＳ 明朝" w:hAnsi="ＭＳ 明朝" w:cs="ＭＳ Ｐゴシック" w:hint="eastAsia"/>
                <w:kern w:val="0"/>
                <w:sz w:val="22"/>
                <w:szCs w:val="22"/>
              </w:rPr>
              <w:t>当する者のあるものであるとき。</w:t>
            </w:r>
          </w:p>
        </w:tc>
      </w:tr>
    </w:tbl>
    <w:p w:rsidR="00257BFD" w:rsidRPr="00343A28" w:rsidRDefault="00257BFD">
      <w:pPr>
        <w:snapToGrid w:val="0"/>
        <w:rPr>
          <w:rFonts w:ascii="ＭＳ 明朝" w:hAnsi="ＭＳ 明朝"/>
          <w:sz w:val="22"/>
          <w:szCs w:val="22"/>
        </w:rPr>
      </w:pPr>
    </w:p>
    <w:sectPr w:rsidR="00257BFD" w:rsidRPr="00343A28">
      <w:pgSz w:w="11906" w:h="16838"/>
      <w:pgMar w:top="1134" w:right="1134" w:bottom="851" w:left="1304" w:header="851" w:footer="720"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91E" w:rsidRDefault="0069391E">
      <w:r>
        <w:separator/>
      </w:r>
    </w:p>
  </w:endnote>
  <w:endnote w:type="continuationSeparator" w:id="0">
    <w:p w:rsidR="0069391E" w:rsidRDefault="0069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91E" w:rsidRDefault="0069391E">
      <w:r>
        <w:separator/>
      </w:r>
    </w:p>
  </w:footnote>
  <w:footnote w:type="continuationSeparator" w:id="0">
    <w:p w:rsidR="0069391E" w:rsidRDefault="00693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2D"/>
    <w:rsid w:val="0004302D"/>
    <w:rsid w:val="000E2F2D"/>
    <w:rsid w:val="000E53D8"/>
    <w:rsid w:val="0017413F"/>
    <w:rsid w:val="00257BFD"/>
    <w:rsid w:val="00343A28"/>
    <w:rsid w:val="003601EF"/>
    <w:rsid w:val="0044294B"/>
    <w:rsid w:val="004C5CF0"/>
    <w:rsid w:val="004E7825"/>
    <w:rsid w:val="004F558E"/>
    <w:rsid w:val="00584C9E"/>
    <w:rsid w:val="005F5165"/>
    <w:rsid w:val="00666A8B"/>
    <w:rsid w:val="0069391E"/>
    <w:rsid w:val="00730176"/>
    <w:rsid w:val="0081736C"/>
    <w:rsid w:val="00896D0A"/>
    <w:rsid w:val="00940E29"/>
    <w:rsid w:val="00974A46"/>
    <w:rsid w:val="009B4E2C"/>
    <w:rsid w:val="00AE7A04"/>
    <w:rsid w:val="00B9353D"/>
    <w:rsid w:val="00BA6BD3"/>
    <w:rsid w:val="00D0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09F37030-11A6-4B60-A81D-BCBCDEE0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Hyperlink"/>
    <w:rPr>
      <w:color w:val="0000FF"/>
      <w:u w:val="single"/>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7">
    <w:name w:val="Balloon Text"/>
    <w:basedOn w:val="a"/>
    <w:rPr>
      <w:rFonts w:ascii="Arial" w:eastAsia="ＭＳ ゴシック" w:hAnsi="Arial" w:cs="Arial"/>
      <w:sz w:val="18"/>
      <w:szCs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95959">
      <w:bodyDiv w:val="1"/>
      <w:marLeft w:val="0"/>
      <w:marRight w:val="0"/>
      <w:marTop w:val="0"/>
      <w:marBottom w:val="0"/>
      <w:divBdr>
        <w:top w:val="none" w:sz="0" w:space="0" w:color="auto"/>
        <w:left w:val="none" w:sz="0" w:space="0" w:color="auto"/>
        <w:bottom w:val="none" w:sz="0" w:space="0" w:color="auto"/>
        <w:right w:val="none" w:sz="0" w:space="0" w:color="auto"/>
      </w:divBdr>
    </w:div>
    <w:div w:id="929238986">
      <w:bodyDiv w:val="1"/>
      <w:marLeft w:val="0"/>
      <w:marRight w:val="0"/>
      <w:marTop w:val="0"/>
      <w:marBottom w:val="0"/>
      <w:divBdr>
        <w:top w:val="none" w:sz="0" w:space="0" w:color="auto"/>
        <w:left w:val="none" w:sz="0" w:space="0" w:color="auto"/>
        <w:bottom w:val="none" w:sz="0" w:space="0" w:color="auto"/>
        <w:right w:val="none" w:sz="0" w:space="0" w:color="auto"/>
      </w:divBdr>
    </w:div>
    <w:div w:id="1170484610">
      <w:bodyDiv w:val="1"/>
      <w:marLeft w:val="0"/>
      <w:marRight w:val="0"/>
      <w:marTop w:val="0"/>
      <w:marBottom w:val="0"/>
      <w:divBdr>
        <w:top w:val="none" w:sz="0" w:space="0" w:color="auto"/>
        <w:left w:val="none" w:sz="0" w:space="0" w:color="auto"/>
        <w:bottom w:val="none" w:sz="0" w:space="0" w:color="auto"/>
        <w:right w:val="none" w:sz="0" w:space="0" w:color="auto"/>
      </w:divBdr>
      <w:divsChild>
        <w:div w:id="784928337">
          <w:marLeft w:val="0"/>
          <w:marRight w:val="0"/>
          <w:marTop w:val="0"/>
          <w:marBottom w:val="0"/>
          <w:divBdr>
            <w:top w:val="none" w:sz="0" w:space="0" w:color="auto"/>
            <w:left w:val="none" w:sz="0" w:space="0" w:color="auto"/>
            <w:bottom w:val="none" w:sz="0" w:space="0" w:color="auto"/>
            <w:right w:val="none" w:sz="0" w:space="0" w:color="auto"/>
          </w:divBdr>
          <w:divsChild>
            <w:div w:id="571240220">
              <w:marLeft w:val="0"/>
              <w:marRight w:val="0"/>
              <w:marTop w:val="0"/>
              <w:marBottom w:val="0"/>
              <w:divBdr>
                <w:top w:val="none" w:sz="0" w:space="0" w:color="auto"/>
                <w:left w:val="none" w:sz="0" w:space="0" w:color="auto"/>
                <w:bottom w:val="none" w:sz="0" w:space="0" w:color="auto"/>
                <w:right w:val="none" w:sz="0" w:space="0" w:color="auto"/>
              </w:divBdr>
              <w:divsChild>
                <w:div w:id="59402098">
                  <w:marLeft w:val="0"/>
                  <w:marRight w:val="0"/>
                  <w:marTop w:val="0"/>
                  <w:marBottom w:val="0"/>
                  <w:divBdr>
                    <w:top w:val="none" w:sz="0" w:space="0" w:color="auto"/>
                    <w:left w:val="none" w:sz="0" w:space="0" w:color="auto"/>
                    <w:bottom w:val="none" w:sz="0" w:space="0" w:color="auto"/>
                    <w:right w:val="none" w:sz="0" w:space="0" w:color="auto"/>
                  </w:divBdr>
                  <w:divsChild>
                    <w:div w:id="858279781">
                      <w:marLeft w:val="0"/>
                      <w:marRight w:val="0"/>
                      <w:marTop w:val="0"/>
                      <w:marBottom w:val="0"/>
                      <w:divBdr>
                        <w:top w:val="single" w:sz="6" w:space="0" w:color="auto"/>
                        <w:left w:val="none" w:sz="0" w:space="0" w:color="auto"/>
                        <w:bottom w:val="none" w:sz="0" w:space="0" w:color="auto"/>
                        <w:right w:val="none" w:sz="0" w:space="0" w:color="auto"/>
                      </w:divBdr>
                      <w:divsChild>
                        <w:div w:id="1111436773">
                          <w:marLeft w:val="0"/>
                          <w:marRight w:val="0"/>
                          <w:marTop w:val="0"/>
                          <w:marBottom w:val="0"/>
                          <w:divBdr>
                            <w:top w:val="none" w:sz="0" w:space="0" w:color="auto"/>
                            <w:left w:val="none" w:sz="0" w:space="0" w:color="auto"/>
                            <w:bottom w:val="none" w:sz="0" w:space="0" w:color="auto"/>
                            <w:right w:val="none" w:sz="0" w:space="0" w:color="auto"/>
                          </w:divBdr>
                          <w:divsChild>
                            <w:div w:id="2133554296">
                              <w:marLeft w:val="0"/>
                              <w:marRight w:val="0"/>
                              <w:marTop w:val="0"/>
                              <w:marBottom w:val="0"/>
                              <w:divBdr>
                                <w:top w:val="none" w:sz="0" w:space="0" w:color="auto"/>
                                <w:left w:val="none" w:sz="0" w:space="0" w:color="auto"/>
                                <w:bottom w:val="none" w:sz="0" w:space="0" w:color="auto"/>
                                <w:right w:val="none" w:sz="0" w:space="0" w:color="auto"/>
                              </w:divBdr>
                              <w:divsChild>
                                <w:div w:id="138423923">
                                  <w:marLeft w:val="0"/>
                                  <w:marRight w:val="0"/>
                                  <w:marTop w:val="0"/>
                                  <w:marBottom w:val="0"/>
                                  <w:divBdr>
                                    <w:top w:val="none" w:sz="0" w:space="0" w:color="auto"/>
                                    <w:left w:val="none" w:sz="0" w:space="0" w:color="auto"/>
                                    <w:bottom w:val="none" w:sz="0" w:space="0" w:color="auto"/>
                                    <w:right w:val="none" w:sz="0" w:space="0" w:color="auto"/>
                                  </w:divBdr>
                                  <w:divsChild>
                                    <w:div w:id="1985113112">
                                      <w:marLeft w:val="0"/>
                                      <w:marRight w:val="0"/>
                                      <w:marTop w:val="0"/>
                                      <w:marBottom w:val="0"/>
                                      <w:divBdr>
                                        <w:top w:val="none" w:sz="0" w:space="0" w:color="auto"/>
                                        <w:left w:val="none" w:sz="0" w:space="0" w:color="auto"/>
                                        <w:bottom w:val="none" w:sz="0" w:space="0" w:color="auto"/>
                                        <w:right w:val="none" w:sz="0" w:space="0" w:color="auto"/>
                                      </w:divBdr>
                                      <w:divsChild>
                                        <w:div w:id="39282108">
                                          <w:marLeft w:val="0"/>
                                          <w:marRight w:val="0"/>
                                          <w:marTop w:val="0"/>
                                          <w:marBottom w:val="0"/>
                                          <w:divBdr>
                                            <w:top w:val="none" w:sz="0" w:space="0" w:color="auto"/>
                                            <w:left w:val="none" w:sz="0" w:space="0" w:color="auto"/>
                                            <w:bottom w:val="none" w:sz="0" w:space="0" w:color="auto"/>
                                            <w:right w:val="none" w:sz="0" w:space="0" w:color="auto"/>
                                          </w:divBdr>
                                          <w:divsChild>
                                            <w:div w:id="1037973424">
                                              <w:marLeft w:val="0"/>
                                              <w:marRight w:val="0"/>
                                              <w:marTop w:val="0"/>
                                              <w:marBottom w:val="0"/>
                                              <w:divBdr>
                                                <w:top w:val="none" w:sz="0" w:space="0" w:color="auto"/>
                                                <w:left w:val="none" w:sz="0" w:space="0" w:color="auto"/>
                                                <w:bottom w:val="none" w:sz="0" w:space="0" w:color="auto"/>
                                                <w:right w:val="none" w:sz="0" w:space="0" w:color="auto"/>
                                              </w:divBdr>
                                              <w:divsChild>
                                                <w:div w:id="1069887950">
                                                  <w:marLeft w:val="0"/>
                                                  <w:marRight w:val="0"/>
                                                  <w:marTop w:val="0"/>
                                                  <w:marBottom w:val="0"/>
                                                  <w:divBdr>
                                                    <w:top w:val="none" w:sz="0" w:space="0" w:color="auto"/>
                                                    <w:left w:val="none" w:sz="0" w:space="0" w:color="auto"/>
                                                    <w:bottom w:val="none" w:sz="0" w:space="0" w:color="auto"/>
                                                    <w:right w:val="none" w:sz="0" w:space="0" w:color="auto"/>
                                                  </w:divBdr>
                                                  <w:divsChild>
                                                    <w:div w:id="320541762">
                                                      <w:marLeft w:val="0"/>
                                                      <w:marRight w:val="0"/>
                                                      <w:marTop w:val="0"/>
                                                      <w:marBottom w:val="0"/>
                                                      <w:divBdr>
                                                        <w:top w:val="none" w:sz="0" w:space="0" w:color="auto"/>
                                                        <w:left w:val="none" w:sz="0" w:space="0" w:color="auto"/>
                                                        <w:bottom w:val="none" w:sz="0" w:space="0" w:color="auto"/>
                                                        <w:right w:val="none" w:sz="0" w:space="0" w:color="auto"/>
                                                      </w:divBdr>
                                                      <w:divsChild>
                                                        <w:div w:id="3023769">
                                                          <w:marLeft w:val="0"/>
                                                          <w:marRight w:val="0"/>
                                                          <w:marTop w:val="0"/>
                                                          <w:marBottom w:val="0"/>
                                                          <w:divBdr>
                                                            <w:top w:val="none" w:sz="0" w:space="0" w:color="auto"/>
                                                            <w:left w:val="none" w:sz="0" w:space="0" w:color="auto"/>
                                                            <w:bottom w:val="none" w:sz="0" w:space="0" w:color="auto"/>
                                                            <w:right w:val="none" w:sz="0" w:space="0" w:color="auto"/>
                                                          </w:divBdr>
                                                          <w:divsChild>
                                                            <w:div w:id="17194988">
                                                              <w:marLeft w:val="0"/>
                                                              <w:marRight w:val="0"/>
                                                              <w:marTop w:val="0"/>
                                                              <w:marBottom w:val="0"/>
                                                              <w:divBdr>
                                                                <w:top w:val="none" w:sz="0" w:space="0" w:color="auto"/>
                                                                <w:left w:val="none" w:sz="0" w:space="0" w:color="auto"/>
                                                                <w:bottom w:val="none" w:sz="0" w:space="0" w:color="auto"/>
                                                                <w:right w:val="none" w:sz="0" w:space="0" w:color="auto"/>
                                                              </w:divBdr>
                                                            </w:div>
                                                          </w:divsChild>
                                                        </w:div>
                                                        <w:div w:id="58404740">
                                                          <w:marLeft w:val="0"/>
                                                          <w:marRight w:val="0"/>
                                                          <w:marTop w:val="0"/>
                                                          <w:marBottom w:val="0"/>
                                                          <w:divBdr>
                                                            <w:top w:val="none" w:sz="0" w:space="0" w:color="auto"/>
                                                            <w:left w:val="none" w:sz="0" w:space="0" w:color="auto"/>
                                                            <w:bottom w:val="none" w:sz="0" w:space="0" w:color="auto"/>
                                                            <w:right w:val="none" w:sz="0" w:space="0" w:color="auto"/>
                                                          </w:divBdr>
                                                          <w:divsChild>
                                                            <w:div w:id="934484827">
                                                              <w:marLeft w:val="0"/>
                                                              <w:marRight w:val="0"/>
                                                              <w:marTop w:val="0"/>
                                                              <w:marBottom w:val="0"/>
                                                              <w:divBdr>
                                                                <w:top w:val="none" w:sz="0" w:space="0" w:color="auto"/>
                                                                <w:left w:val="none" w:sz="0" w:space="0" w:color="auto"/>
                                                                <w:bottom w:val="none" w:sz="0" w:space="0" w:color="auto"/>
                                                                <w:right w:val="none" w:sz="0" w:space="0" w:color="auto"/>
                                                              </w:divBdr>
                                                            </w:div>
                                                          </w:divsChild>
                                                        </w:div>
                                                        <w:div w:id="228272910">
                                                          <w:marLeft w:val="0"/>
                                                          <w:marRight w:val="0"/>
                                                          <w:marTop w:val="0"/>
                                                          <w:marBottom w:val="0"/>
                                                          <w:divBdr>
                                                            <w:top w:val="none" w:sz="0" w:space="0" w:color="auto"/>
                                                            <w:left w:val="none" w:sz="0" w:space="0" w:color="auto"/>
                                                            <w:bottom w:val="none" w:sz="0" w:space="0" w:color="auto"/>
                                                            <w:right w:val="none" w:sz="0" w:space="0" w:color="auto"/>
                                                          </w:divBdr>
                                                          <w:divsChild>
                                                            <w:div w:id="617493948">
                                                              <w:marLeft w:val="0"/>
                                                              <w:marRight w:val="0"/>
                                                              <w:marTop w:val="0"/>
                                                              <w:marBottom w:val="0"/>
                                                              <w:divBdr>
                                                                <w:top w:val="none" w:sz="0" w:space="0" w:color="auto"/>
                                                                <w:left w:val="none" w:sz="0" w:space="0" w:color="auto"/>
                                                                <w:bottom w:val="none" w:sz="0" w:space="0" w:color="auto"/>
                                                                <w:right w:val="none" w:sz="0" w:space="0" w:color="auto"/>
                                                              </w:divBdr>
                                                            </w:div>
                                                          </w:divsChild>
                                                        </w:div>
                                                        <w:div w:id="428279805">
                                                          <w:marLeft w:val="0"/>
                                                          <w:marRight w:val="0"/>
                                                          <w:marTop w:val="0"/>
                                                          <w:marBottom w:val="0"/>
                                                          <w:divBdr>
                                                            <w:top w:val="none" w:sz="0" w:space="0" w:color="auto"/>
                                                            <w:left w:val="none" w:sz="0" w:space="0" w:color="auto"/>
                                                            <w:bottom w:val="none" w:sz="0" w:space="0" w:color="auto"/>
                                                            <w:right w:val="none" w:sz="0" w:space="0" w:color="auto"/>
                                                          </w:divBdr>
                                                          <w:divsChild>
                                                            <w:div w:id="708459908">
                                                              <w:marLeft w:val="0"/>
                                                              <w:marRight w:val="0"/>
                                                              <w:marTop w:val="0"/>
                                                              <w:marBottom w:val="0"/>
                                                              <w:divBdr>
                                                                <w:top w:val="none" w:sz="0" w:space="0" w:color="auto"/>
                                                                <w:left w:val="none" w:sz="0" w:space="0" w:color="auto"/>
                                                                <w:bottom w:val="none" w:sz="0" w:space="0" w:color="auto"/>
                                                                <w:right w:val="none" w:sz="0" w:space="0" w:color="auto"/>
                                                              </w:divBdr>
                                                            </w:div>
                                                          </w:divsChild>
                                                        </w:div>
                                                        <w:div w:id="507523569">
                                                          <w:marLeft w:val="0"/>
                                                          <w:marRight w:val="0"/>
                                                          <w:marTop w:val="0"/>
                                                          <w:marBottom w:val="0"/>
                                                          <w:divBdr>
                                                            <w:top w:val="none" w:sz="0" w:space="0" w:color="auto"/>
                                                            <w:left w:val="none" w:sz="0" w:space="0" w:color="auto"/>
                                                            <w:bottom w:val="none" w:sz="0" w:space="0" w:color="auto"/>
                                                            <w:right w:val="none" w:sz="0" w:space="0" w:color="auto"/>
                                                          </w:divBdr>
                                                          <w:divsChild>
                                                            <w:div w:id="173882803">
                                                              <w:marLeft w:val="0"/>
                                                              <w:marRight w:val="0"/>
                                                              <w:marTop w:val="0"/>
                                                              <w:marBottom w:val="0"/>
                                                              <w:divBdr>
                                                                <w:top w:val="none" w:sz="0" w:space="0" w:color="auto"/>
                                                                <w:left w:val="none" w:sz="0" w:space="0" w:color="auto"/>
                                                                <w:bottom w:val="none" w:sz="0" w:space="0" w:color="auto"/>
                                                                <w:right w:val="none" w:sz="0" w:space="0" w:color="auto"/>
                                                              </w:divBdr>
                                                            </w:div>
                                                          </w:divsChild>
                                                        </w:div>
                                                        <w:div w:id="622658530">
                                                          <w:marLeft w:val="0"/>
                                                          <w:marRight w:val="0"/>
                                                          <w:marTop w:val="0"/>
                                                          <w:marBottom w:val="0"/>
                                                          <w:divBdr>
                                                            <w:top w:val="none" w:sz="0" w:space="0" w:color="auto"/>
                                                            <w:left w:val="none" w:sz="0" w:space="0" w:color="auto"/>
                                                            <w:bottom w:val="none" w:sz="0" w:space="0" w:color="auto"/>
                                                            <w:right w:val="none" w:sz="0" w:space="0" w:color="auto"/>
                                                          </w:divBdr>
                                                          <w:divsChild>
                                                            <w:div w:id="1883397474">
                                                              <w:marLeft w:val="0"/>
                                                              <w:marRight w:val="0"/>
                                                              <w:marTop w:val="0"/>
                                                              <w:marBottom w:val="0"/>
                                                              <w:divBdr>
                                                                <w:top w:val="none" w:sz="0" w:space="0" w:color="auto"/>
                                                                <w:left w:val="none" w:sz="0" w:space="0" w:color="auto"/>
                                                                <w:bottom w:val="none" w:sz="0" w:space="0" w:color="auto"/>
                                                                <w:right w:val="none" w:sz="0" w:space="0" w:color="auto"/>
                                                              </w:divBdr>
                                                            </w:div>
                                                          </w:divsChild>
                                                        </w:div>
                                                        <w:div w:id="984429698">
                                                          <w:marLeft w:val="0"/>
                                                          <w:marRight w:val="0"/>
                                                          <w:marTop w:val="0"/>
                                                          <w:marBottom w:val="0"/>
                                                          <w:divBdr>
                                                            <w:top w:val="none" w:sz="0" w:space="0" w:color="auto"/>
                                                            <w:left w:val="none" w:sz="0" w:space="0" w:color="auto"/>
                                                            <w:bottom w:val="none" w:sz="0" w:space="0" w:color="auto"/>
                                                            <w:right w:val="none" w:sz="0" w:space="0" w:color="auto"/>
                                                          </w:divBdr>
                                                          <w:divsChild>
                                                            <w:div w:id="1925603850">
                                                              <w:marLeft w:val="0"/>
                                                              <w:marRight w:val="0"/>
                                                              <w:marTop w:val="0"/>
                                                              <w:marBottom w:val="0"/>
                                                              <w:divBdr>
                                                                <w:top w:val="none" w:sz="0" w:space="0" w:color="auto"/>
                                                                <w:left w:val="none" w:sz="0" w:space="0" w:color="auto"/>
                                                                <w:bottom w:val="none" w:sz="0" w:space="0" w:color="auto"/>
                                                                <w:right w:val="none" w:sz="0" w:space="0" w:color="auto"/>
                                                              </w:divBdr>
                                                            </w:div>
                                                          </w:divsChild>
                                                        </w:div>
                                                        <w:div w:id="1045057179">
                                                          <w:marLeft w:val="0"/>
                                                          <w:marRight w:val="0"/>
                                                          <w:marTop w:val="0"/>
                                                          <w:marBottom w:val="0"/>
                                                          <w:divBdr>
                                                            <w:top w:val="none" w:sz="0" w:space="0" w:color="auto"/>
                                                            <w:left w:val="none" w:sz="0" w:space="0" w:color="auto"/>
                                                            <w:bottom w:val="none" w:sz="0" w:space="0" w:color="auto"/>
                                                            <w:right w:val="none" w:sz="0" w:space="0" w:color="auto"/>
                                                          </w:divBdr>
                                                          <w:divsChild>
                                                            <w:div w:id="923225852">
                                                              <w:marLeft w:val="0"/>
                                                              <w:marRight w:val="0"/>
                                                              <w:marTop w:val="0"/>
                                                              <w:marBottom w:val="0"/>
                                                              <w:divBdr>
                                                                <w:top w:val="none" w:sz="0" w:space="0" w:color="auto"/>
                                                                <w:left w:val="none" w:sz="0" w:space="0" w:color="auto"/>
                                                                <w:bottom w:val="none" w:sz="0" w:space="0" w:color="auto"/>
                                                                <w:right w:val="none" w:sz="0" w:space="0" w:color="auto"/>
                                                              </w:divBdr>
                                                            </w:div>
                                                          </w:divsChild>
                                                        </w:div>
                                                        <w:div w:id="1383752556">
                                                          <w:marLeft w:val="0"/>
                                                          <w:marRight w:val="0"/>
                                                          <w:marTop w:val="0"/>
                                                          <w:marBottom w:val="0"/>
                                                          <w:divBdr>
                                                            <w:top w:val="none" w:sz="0" w:space="0" w:color="auto"/>
                                                            <w:left w:val="none" w:sz="0" w:space="0" w:color="auto"/>
                                                            <w:bottom w:val="none" w:sz="0" w:space="0" w:color="auto"/>
                                                            <w:right w:val="none" w:sz="0" w:space="0" w:color="auto"/>
                                                          </w:divBdr>
                                                          <w:divsChild>
                                                            <w:div w:id="2020614896">
                                                              <w:marLeft w:val="0"/>
                                                              <w:marRight w:val="0"/>
                                                              <w:marTop w:val="0"/>
                                                              <w:marBottom w:val="0"/>
                                                              <w:divBdr>
                                                                <w:top w:val="none" w:sz="0" w:space="0" w:color="auto"/>
                                                                <w:left w:val="none" w:sz="0" w:space="0" w:color="auto"/>
                                                                <w:bottom w:val="none" w:sz="0" w:space="0" w:color="auto"/>
                                                                <w:right w:val="none" w:sz="0" w:space="0" w:color="auto"/>
                                                              </w:divBdr>
                                                            </w:div>
                                                          </w:divsChild>
                                                        </w:div>
                                                        <w:div w:id="1514954249">
                                                          <w:marLeft w:val="0"/>
                                                          <w:marRight w:val="0"/>
                                                          <w:marTop w:val="0"/>
                                                          <w:marBottom w:val="0"/>
                                                          <w:divBdr>
                                                            <w:top w:val="none" w:sz="0" w:space="0" w:color="auto"/>
                                                            <w:left w:val="none" w:sz="0" w:space="0" w:color="auto"/>
                                                            <w:bottom w:val="none" w:sz="0" w:space="0" w:color="auto"/>
                                                            <w:right w:val="none" w:sz="0" w:space="0" w:color="auto"/>
                                                          </w:divBdr>
                                                          <w:divsChild>
                                                            <w:div w:id="1399328521">
                                                              <w:marLeft w:val="0"/>
                                                              <w:marRight w:val="0"/>
                                                              <w:marTop w:val="0"/>
                                                              <w:marBottom w:val="0"/>
                                                              <w:divBdr>
                                                                <w:top w:val="none" w:sz="0" w:space="0" w:color="auto"/>
                                                                <w:left w:val="none" w:sz="0" w:space="0" w:color="auto"/>
                                                                <w:bottom w:val="none" w:sz="0" w:space="0" w:color="auto"/>
                                                                <w:right w:val="none" w:sz="0" w:space="0" w:color="auto"/>
                                                              </w:divBdr>
                                                            </w:div>
                                                          </w:divsChild>
                                                        </w:div>
                                                        <w:div w:id="1779135329">
                                                          <w:marLeft w:val="0"/>
                                                          <w:marRight w:val="0"/>
                                                          <w:marTop w:val="0"/>
                                                          <w:marBottom w:val="0"/>
                                                          <w:divBdr>
                                                            <w:top w:val="none" w:sz="0" w:space="0" w:color="auto"/>
                                                            <w:left w:val="none" w:sz="0" w:space="0" w:color="auto"/>
                                                            <w:bottom w:val="none" w:sz="0" w:space="0" w:color="auto"/>
                                                            <w:right w:val="none" w:sz="0" w:space="0" w:color="auto"/>
                                                          </w:divBdr>
                                                          <w:divsChild>
                                                            <w:div w:id="822936382">
                                                              <w:marLeft w:val="0"/>
                                                              <w:marRight w:val="0"/>
                                                              <w:marTop w:val="0"/>
                                                              <w:marBottom w:val="0"/>
                                                              <w:divBdr>
                                                                <w:top w:val="none" w:sz="0" w:space="0" w:color="auto"/>
                                                                <w:left w:val="none" w:sz="0" w:space="0" w:color="auto"/>
                                                                <w:bottom w:val="none" w:sz="0" w:space="0" w:color="auto"/>
                                                                <w:right w:val="none" w:sz="0" w:space="0" w:color="auto"/>
                                                              </w:divBdr>
                                                            </w:div>
                                                          </w:divsChild>
                                                        </w:div>
                                                        <w:div w:id="1839273442">
                                                          <w:marLeft w:val="0"/>
                                                          <w:marRight w:val="0"/>
                                                          <w:marTop w:val="0"/>
                                                          <w:marBottom w:val="0"/>
                                                          <w:divBdr>
                                                            <w:top w:val="none" w:sz="0" w:space="0" w:color="auto"/>
                                                            <w:left w:val="none" w:sz="0" w:space="0" w:color="auto"/>
                                                            <w:bottom w:val="none" w:sz="0" w:space="0" w:color="auto"/>
                                                            <w:right w:val="none" w:sz="0" w:space="0" w:color="auto"/>
                                                          </w:divBdr>
                                                          <w:divsChild>
                                                            <w:div w:id="10107961">
                                                              <w:marLeft w:val="0"/>
                                                              <w:marRight w:val="0"/>
                                                              <w:marTop w:val="0"/>
                                                              <w:marBottom w:val="0"/>
                                                              <w:divBdr>
                                                                <w:top w:val="none" w:sz="0" w:space="0" w:color="auto"/>
                                                                <w:left w:val="none" w:sz="0" w:space="0" w:color="auto"/>
                                                                <w:bottom w:val="none" w:sz="0" w:space="0" w:color="auto"/>
                                                                <w:right w:val="none" w:sz="0" w:space="0" w:color="auto"/>
                                                              </w:divBdr>
                                                            </w:div>
                                                          </w:divsChild>
                                                        </w:div>
                                                        <w:div w:id="1840266938">
                                                          <w:marLeft w:val="0"/>
                                                          <w:marRight w:val="0"/>
                                                          <w:marTop w:val="0"/>
                                                          <w:marBottom w:val="0"/>
                                                          <w:divBdr>
                                                            <w:top w:val="none" w:sz="0" w:space="0" w:color="auto"/>
                                                            <w:left w:val="none" w:sz="0" w:space="0" w:color="auto"/>
                                                            <w:bottom w:val="none" w:sz="0" w:space="0" w:color="auto"/>
                                                            <w:right w:val="none" w:sz="0" w:space="0" w:color="auto"/>
                                                          </w:divBdr>
                                                          <w:divsChild>
                                                            <w:div w:id="133957552">
                                                              <w:marLeft w:val="0"/>
                                                              <w:marRight w:val="0"/>
                                                              <w:marTop w:val="0"/>
                                                              <w:marBottom w:val="0"/>
                                                              <w:divBdr>
                                                                <w:top w:val="none" w:sz="0" w:space="0" w:color="auto"/>
                                                                <w:left w:val="none" w:sz="0" w:space="0" w:color="auto"/>
                                                                <w:bottom w:val="none" w:sz="0" w:space="0" w:color="auto"/>
                                                                <w:right w:val="none" w:sz="0" w:space="0" w:color="auto"/>
                                                              </w:divBdr>
                                                            </w:div>
                                                          </w:divsChild>
                                                        </w:div>
                                                        <w:div w:id="1853572326">
                                                          <w:marLeft w:val="0"/>
                                                          <w:marRight w:val="0"/>
                                                          <w:marTop w:val="0"/>
                                                          <w:marBottom w:val="0"/>
                                                          <w:divBdr>
                                                            <w:top w:val="none" w:sz="0" w:space="0" w:color="auto"/>
                                                            <w:left w:val="none" w:sz="0" w:space="0" w:color="auto"/>
                                                            <w:bottom w:val="none" w:sz="0" w:space="0" w:color="auto"/>
                                                            <w:right w:val="none" w:sz="0" w:space="0" w:color="auto"/>
                                                          </w:divBdr>
                                                          <w:divsChild>
                                                            <w:div w:id="2100330241">
                                                              <w:marLeft w:val="0"/>
                                                              <w:marRight w:val="0"/>
                                                              <w:marTop w:val="0"/>
                                                              <w:marBottom w:val="0"/>
                                                              <w:divBdr>
                                                                <w:top w:val="none" w:sz="0" w:space="0" w:color="auto"/>
                                                                <w:left w:val="none" w:sz="0" w:space="0" w:color="auto"/>
                                                                <w:bottom w:val="none" w:sz="0" w:space="0" w:color="auto"/>
                                                                <w:right w:val="none" w:sz="0" w:space="0" w:color="auto"/>
                                                              </w:divBdr>
                                                            </w:div>
                                                          </w:divsChild>
                                                        </w:div>
                                                        <w:div w:id="1899315931">
                                                          <w:marLeft w:val="0"/>
                                                          <w:marRight w:val="0"/>
                                                          <w:marTop w:val="0"/>
                                                          <w:marBottom w:val="0"/>
                                                          <w:divBdr>
                                                            <w:top w:val="none" w:sz="0" w:space="0" w:color="auto"/>
                                                            <w:left w:val="none" w:sz="0" w:space="0" w:color="auto"/>
                                                            <w:bottom w:val="none" w:sz="0" w:space="0" w:color="auto"/>
                                                            <w:right w:val="none" w:sz="0" w:space="0" w:color="auto"/>
                                                          </w:divBdr>
                                                          <w:divsChild>
                                                            <w:div w:id="1494371239">
                                                              <w:marLeft w:val="0"/>
                                                              <w:marRight w:val="0"/>
                                                              <w:marTop w:val="0"/>
                                                              <w:marBottom w:val="0"/>
                                                              <w:divBdr>
                                                                <w:top w:val="none" w:sz="0" w:space="0" w:color="auto"/>
                                                                <w:left w:val="none" w:sz="0" w:space="0" w:color="auto"/>
                                                                <w:bottom w:val="none" w:sz="0" w:space="0" w:color="auto"/>
                                                                <w:right w:val="none" w:sz="0" w:space="0" w:color="auto"/>
                                                              </w:divBdr>
                                                            </w:div>
                                                          </w:divsChild>
                                                        </w:div>
                                                        <w:div w:id="19678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827123">
      <w:bodyDiv w:val="1"/>
      <w:marLeft w:val="0"/>
      <w:marRight w:val="0"/>
      <w:marTop w:val="0"/>
      <w:marBottom w:val="0"/>
      <w:divBdr>
        <w:top w:val="none" w:sz="0" w:space="0" w:color="auto"/>
        <w:left w:val="none" w:sz="0" w:space="0" w:color="auto"/>
        <w:bottom w:val="none" w:sz="0" w:space="0" w:color="auto"/>
        <w:right w:val="none" w:sz="0" w:space="0" w:color="auto"/>
      </w:divBdr>
    </w:div>
    <w:div w:id="1704330172">
      <w:bodyDiv w:val="1"/>
      <w:marLeft w:val="0"/>
      <w:marRight w:val="0"/>
      <w:marTop w:val="0"/>
      <w:marBottom w:val="0"/>
      <w:divBdr>
        <w:top w:val="none" w:sz="0" w:space="0" w:color="auto"/>
        <w:left w:val="none" w:sz="0" w:space="0" w:color="auto"/>
        <w:bottom w:val="none" w:sz="0" w:space="0" w:color="auto"/>
        <w:right w:val="none" w:sz="0" w:space="0" w:color="auto"/>
      </w:divBdr>
    </w:div>
    <w:div w:id="1989940808">
      <w:bodyDiv w:val="1"/>
      <w:marLeft w:val="0"/>
      <w:marRight w:val="0"/>
      <w:marTop w:val="0"/>
      <w:marBottom w:val="0"/>
      <w:divBdr>
        <w:top w:val="none" w:sz="0" w:space="0" w:color="auto"/>
        <w:left w:val="none" w:sz="0" w:space="0" w:color="auto"/>
        <w:bottom w:val="none" w:sz="0" w:space="0" w:color="auto"/>
        <w:right w:val="none" w:sz="0" w:space="0" w:color="auto"/>
      </w:divBdr>
      <w:divsChild>
        <w:div w:id="163055443">
          <w:marLeft w:val="0"/>
          <w:marRight w:val="0"/>
          <w:marTop w:val="0"/>
          <w:marBottom w:val="0"/>
          <w:divBdr>
            <w:top w:val="none" w:sz="0" w:space="0" w:color="auto"/>
            <w:left w:val="none" w:sz="0" w:space="0" w:color="auto"/>
            <w:bottom w:val="none" w:sz="0" w:space="0" w:color="auto"/>
            <w:right w:val="none" w:sz="0" w:space="0" w:color="auto"/>
          </w:divBdr>
          <w:divsChild>
            <w:div w:id="342704503">
              <w:marLeft w:val="0"/>
              <w:marRight w:val="0"/>
              <w:marTop w:val="0"/>
              <w:marBottom w:val="0"/>
              <w:divBdr>
                <w:top w:val="none" w:sz="0" w:space="0" w:color="auto"/>
                <w:left w:val="none" w:sz="0" w:space="0" w:color="auto"/>
                <w:bottom w:val="none" w:sz="0" w:space="0" w:color="auto"/>
                <w:right w:val="none" w:sz="0" w:space="0" w:color="auto"/>
              </w:divBdr>
              <w:divsChild>
                <w:div w:id="245773016">
                  <w:marLeft w:val="0"/>
                  <w:marRight w:val="0"/>
                  <w:marTop w:val="0"/>
                  <w:marBottom w:val="0"/>
                  <w:divBdr>
                    <w:top w:val="none" w:sz="0" w:space="0" w:color="auto"/>
                    <w:left w:val="none" w:sz="0" w:space="0" w:color="auto"/>
                    <w:bottom w:val="none" w:sz="0" w:space="0" w:color="auto"/>
                    <w:right w:val="none" w:sz="0" w:space="0" w:color="auto"/>
                  </w:divBdr>
                  <w:divsChild>
                    <w:div w:id="965508806">
                      <w:marLeft w:val="0"/>
                      <w:marRight w:val="0"/>
                      <w:marTop w:val="0"/>
                      <w:marBottom w:val="0"/>
                      <w:divBdr>
                        <w:top w:val="single" w:sz="6" w:space="0" w:color="auto"/>
                        <w:left w:val="none" w:sz="0" w:space="0" w:color="auto"/>
                        <w:bottom w:val="none" w:sz="0" w:space="0" w:color="auto"/>
                        <w:right w:val="none" w:sz="0" w:space="0" w:color="auto"/>
                      </w:divBdr>
                      <w:divsChild>
                        <w:div w:id="1470780453">
                          <w:marLeft w:val="0"/>
                          <w:marRight w:val="0"/>
                          <w:marTop w:val="0"/>
                          <w:marBottom w:val="0"/>
                          <w:divBdr>
                            <w:top w:val="none" w:sz="0" w:space="0" w:color="auto"/>
                            <w:left w:val="none" w:sz="0" w:space="0" w:color="auto"/>
                            <w:bottom w:val="none" w:sz="0" w:space="0" w:color="auto"/>
                            <w:right w:val="none" w:sz="0" w:space="0" w:color="auto"/>
                          </w:divBdr>
                          <w:divsChild>
                            <w:div w:id="577137113">
                              <w:marLeft w:val="0"/>
                              <w:marRight w:val="0"/>
                              <w:marTop w:val="0"/>
                              <w:marBottom w:val="0"/>
                              <w:divBdr>
                                <w:top w:val="none" w:sz="0" w:space="0" w:color="auto"/>
                                <w:left w:val="none" w:sz="0" w:space="0" w:color="auto"/>
                                <w:bottom w:val="none" w:sz="0" w:space="0" w:color="auto"/>
                                <w:right w:val="none" w:sz="0" w:space="0" w:color="auto"/>
                              </w:divBdr>
                              <w:divsChild>
                                <w:div w:id="1349407520">
                                  <w:marLeft w:val="0"/>
                                  <w:marRight w:val="0"/>
                                  <w:marTop w:val="0"/>
                                  <w:marBottom w:val="0"/>
                                  <w:divBdr>
                                    <w:top w:val="none" w:sz="0" w:space="0" w:color="auto"/>
                                    <w:left w:val="none" w:sz="0" w:space="0" w:color="auto"/>
                                    <w:bottom w:val="none" w:sz="0" w:space="0" w:color="auto"/>
                                    <w:right w:val="none" w:sz="0" w:space="0" w:color="auto"/>
                                  </w:divBdr>
                                  <w:divsChild>
                                    <w:div w:id="303892332">
                                      <w:marLeft w:val="0"/>
                                      <w:marRight w:val="0"/>
                                      <w:marTop w:val="0"/>
                                      <w:marBottom w:val="0"/>
                                      <w:divBdr>
                                        <w:top w:val="none" w:sz="0" w:space="0" w:color="auto"/>
                                        <w:left w:val="none" w:sz="0" w:space="0" w:color="auto"/>
                                        <w:bottom w:val="none" w:sz="0" w:space="0" w:color="auto"/>
                                        <w:right w:val="none" w:sz="0" w:space="0" w:color="auto"/>
                                      </w:divBdr>
                                      <w:divsChild>
                                        <w:div w:id="2012829899">
                                          <w:marLeft w:val="0"/>
                                          <w:marRight w:val="0"/>
                                          <w:marTop w:val="0"/>
                                          <w:marBottom w:val="0"/>
                                          <w:divBdr>
                                            <w:top w:val="none" w:sz="0" w:space="0" w:color="auto"/>
                                            <w:left w:val="none" w:sz="0" w:space="0" w:color="auto"/>
                                            <w:bottom w:val="none" w:sz="0" w:space="0" w:color="auto"/>
                                            <w:right w:val="none" w:sz="0" w:space="0" w:color="auto"/>
                                          </w:divBdr>
                                          <w:divsChild>
                                            <w:div w:id="242640055">
                                              <w:marLeft w:val="0"/>
                                              <w:marRight w:val="0"/>
                                              <w:marTop w:val="0"/>
                                              <w:marBottom w:val="0"/>
                                              <w:divBdr>
                                                <w:top w:val="none" w:sz="0" w:space="0" w:color="auto"/>
                                                <w:left w:val="none" w:sz="0" w:space="0" w:color="auto"/>
                                                <w:bottom w:val="none" w:sz="0" w:space="0" w:color="auto"/>
                                                <w:right w:val="none" w:sz="0" w:space="0" w:color="auto"/>
                                              </w:divBdr>
                                              <w:divsChild>
                                                <w:div w:id="239103307">
                                                  <w:marLeft w:val="0"/>
                                                  <w:marRight w:val="0"/>
                                                  <w:marTop w:val="0"/>
                                                  <w:marBottom w:val="0"/>
                                                  <w:divBdr>
                                                    <w:top w:val="none" w:sz="0" w:space="0" w:color="auto"/>
                                                    <w:left w:val="none" w:sz="0" w:space="0" w:color="auto"/>
                                                    <w:bottom w:val="none" w:sz="0" w:space="0" w:color="auto"/>
                                                    <w:right w:val="none" w:sz="0" w:space="0" w:color="auto"/>
                                                  </w:divBdr>
                                                  <w:divsChild>
                                                    <w:div w:id="1124274251">
                                                      <w:marLeft w:val="0"/>
                                                      <w:marRight w:val="0"/>
                                                      <w:marTop w:val="0"/>
                                                      <w:marBottom w:val="0"/>
                                                      <w:divBdr>
                                                        <w:top w:val="none" w:sz="0" w:space="0" w:color="auto"/>
                                                        <w:left w:val="none" w:sz="0" w:space="0" w:color="auto"/>
                                                        <w:bottom w:val="none" w:sz="0" w:space="0" w:color="auto"/>
                                                        <w:right w:val="none" w:sz="0" w:space="0" w:color="auto"/>
                                                      </w:divBdr>
                                                      <w:divsChild>
                                                        <w:div w:id="62029332">
                                                          <w:marLeft w:val="0"/>
                                                          <w:marRight w:val="0"/>
                                                          <w:marTop w:val="0"/>
                                                          <w:marBottom w:val="0"/>
                                                          <w:divBdr>
                                                            <w:top w:val="none" w:sz="0" w:space="0" w:color="auto"/>
                                                            <w:left w:val="none" w:sz="0" w:space="0" w:color="auto"/>
                                                            <w:bottom w:val="none" w:sz="0" w:space="0" w:color="auto"/>
                                                            <w:right w:val="none" w:sz="0" w:space="0" w:color="auto"/>
                                                          </w:divBdr>
                                                          <w:divsChild>
                                                            <w:div w:id="172961925">
                                                              <w:marLeft w:val="0"/>
                                                              <w:marRight w:val="0"/>
                                                              <w:marTop w:val="0"/>
                                                              <w:marBottom w:val="0"/>
                                                              <w:divBdr>
                                                                <w:top w:val="none" w:sz="0" w:space="0" w:color="auto"/>
                                                                <w:left w:val="none" w:sz="0" w:space="0" w:color="auto"/>
                                                                <w:bottom w:val="none" w:sz="0" w:space="0" w:color="auto"/>
                                                                <w:right w:val="none" w:sz="0" w:space="0" w:color="auto"/>
                                                              </w:divBdr>
                                                            </w:div>
                                                          </w:divsChild>
                                                        </w:div>
                                                        <w:div w:id="148405599">
                                                          <w:marLeft w:val="0"/>
                                                          <w:marRight w:val="0"/>
                                                          <w:marTop w:val="0"/>
                                                          <w:marBottom w:val="0"/>
                                                          <w:divBdr>
                                                            <w:top w:val="none" w:sz="0" w:space="0" w:color="auto"/>
                                                            <w:left w:val="none" w:sz="0" w:space="0" w:color="auto"/>
                                                            <w:bottom w:val="none" w:sz="0" w:space="0" w:color="auto"/>
                                                            <w:right w:val="none" w:sz="0" w:space="0" w:color="auto"/>
                                                          </w:divBdr>
                                                          <w:divsChild>
                                                            <w:div w:id="1568687356">
                                                              <w:marLeft w:val="0"/>
                                                              <w:marRight w:val="0"/>
                                                              <w:marTop w:val="0"/>
                                                              <w:marBottom w:val="0"/>
                                                              <w:divBdr>
                                                                <w:top w:val="none" w:sz="0" w:space="0" w:color="auto"/>
                                                                <w:left w:val="none" w:sz="0" w:space="0" w:color="auto"/>
                                                                <w:bottom w:val="none" w:sz="0" w:space="0" w:color="auto"/>
                                                                <w:right w:val="none" w:sz="0" w:space="0" w:color="auto"/>
                                                              </w:divBdr>
                                                            </w:div>
                                                          </w:divsChild>
                                                        </w:div>
                                                        <w:div w:id="263610751">
                                                          <w:marLeft w:val="0"/>
                                                          <w:marRight w:val="0"/>
                                                          <w:marTop w:val="0"/>
                                                          <w:marBottom w:val="0"/>
                                                          <w:divBdr>
                                                            <w:top w:val="none" w:sz="0" w:space="0" w:color="auto"/>
                                                            <w:left w:val="none" w:sz="0" w:space="0" w:color="auto"/>
                                                            <w:bottom w:val="none" w:sz="0" w:space="0" w:color="auto"/>
                                                            <w:right w:val="none" w:sz="0" w:space="0" w:color="auto"/>
                                                          </w:divBdr>
                                                          <w:divsChild>
                                                            <w:div w:id="2077584976">
                                                              <w:marLeft w:val="0"/>
                                                              <w:marRight w:val="0"/>
                                                              <w:marTop w:val="0"/>
                                                              <w:marBottom w:val="0"/>
                                                              <w:divBdr>
                                                                <w:top w:val="none" w:sz="0" w:space="0" w:color="auto"/>
                                                                <w:left w:val="none" w:sz="0" w:space="0" w:color="auto"/>
                                                                <w:bottom w:val="none" w:sz="0" w:space="0" w:color="auto"/>
                                                                <w:right w:val="none" w:sz="0" w:space="0" w:color="auto"/>
                                                              </w:divBdr>
                                                            </w:div>
                                                          </w:divsChild>
                                                        </w:div>
                                                        <w:div w:id="299382371">
                                                          <w:marLeft w:val="0"/>
                                                          <w:marRight w:val="0"/>
                                                          <w:marTop w:val="0"/>
                                                          <w:marBottom w:val="0"/>
                                                          <w:divBdr>
                                                            <w:top w:val="none" w:sz="0" w:space="0" w:color="auto"/>
                                                            <w:left w:val="none" w:sz="0" w:space="0" w:color="auto"/>
                                                            <w:bottom w:val="none" w:sz="0" w:space="0" w:color="auto"/>
                                                            <w:right w:val="none" w:sz="0" w:space="0" w:color="auto"/>
                                                          </w:divBdr>
                                                          <w:divsChild>
                                                            <w:div w:id="1594783286">
                                                              <w:marLeft w:val="0"/>
                                                              <w:marRight w:val="0"/>
                                                              <w:marTop w:val="0"/>
                                                              <w:marBottom w:val="0"/>
                                                              <w:divBdr>
                                                                <w:top w:val="none" w:sz="0" w:space="0" w:color="auto"/>
                                                                <w:left w:val="none" w:sz="0" w:space="0" w:color="auto"/>
                                                                <w:bottom w:val="none" w:sz="0" w:space="0" w:color="auto"/>
                                                                <w:right w:val="none" w:sz="0" w:space="0" w:color="auto"/>
                                                              </w:divBdr>
                                                            </w:div>
                                                          </w:divsChild>
                                                        </w:div>
                                                        <w:div w:id="546531843">
                                                          <w:marLeft w:val="0"/>
                                                          <w:marRight w:val="0"/>
                                                          <w:marTop w:val="0"/>
                                                          <w:marBottom w:val="0"/>
                                                          <w:divBdr>
                                                            <w:top w:val="none" w:sz="0" w:space="0" w:color="auto"/>
                                                            <w:left w:val="none" w:sz="0" w:space="0" w:color="auto"/>
                                                            <w:bottom w:val="none" w:sz="0" w:space="0" w:color="auto"/>
                                                            <w:right w:val="none" w:sz="0" w:space="0" w:color="auto"/>
                                                          </w:divBdr>
                                                          <w:divsChild>
                                                            <w:div w:id="1886287571">
                                                              <w:marLeft w:val="0"/>
                                                              <w:marRight w:val="0"/>
                                                              <w:marTop w:val="0"/>
                                                              <w:marBottom w:val="0"/>
                                                              <w:divBdr>
                                                                <w:top w:val="none" w:sz="0" w:space="0" w:color="auto"/>
                                                                <w:left w:val="none" w:sz="0" w:space="0" w:color="auto"/>
                                                                <w:bottom w:val="none" w:sz="0" w:space="0" w:color="auto"/>
                                                                <w:right w:val="none" w:sz="0" w:space="0" w:color="auto"/>
                                                              </w:divBdr>
                                                            </w:div>
                                                          </w:divsChild>
                                                        </w:div>
                                                        <w:div w:id="594022789">
                                                          <w:marLeft w:val="0"/>
                                                          <w:marRight w:val="0"/>
                                                          <w:marTop w:val="0"/>
                                                          <w:marBottom w:val="0"/>
                                                          <w:divBdr>
                                                            <w:top w:val="none" w:sz="0" w:space="0" w:color="auto"/>
                                                            <w:left w:val="none" w:sz="0" w:space="0" w:color="auto"/>
                                                            <w:bottom w:val="none" w:sz="0" w:space="0" w:color="auto"/>
                                                            <w:right w:val="none" w:sz="0" w:space="0" w:color="auto"/>
                                                          </w:divBdr>
                                                          <w:divsChild>
                                                            <w:div w:id="1663309556">
                                                              <w:marLeft w:val="0"/>
                                                              <w:marRight w:val="0"/>
                                                              <w:marTop w:val="0"/>
                                                              <w:marBottom w:val="0"/>
                                                              <w:divBdr>
                                                                <w:top w:val="none" w:sz="0" w:space="0" w:color="auto"/>
                                                                <w:left w:val="none" w:sz="0" w:space="0" w:color="auto"/>
                                                                <w:bottom w:val="none" w:sz="0" w:space="0" w:color="auto"/>
                                                                <w:right w:val="none" w:sz="0" w:space="0" w:color="auto"/>
                                                              </w:divBdr>
                                                            </w:div>
                                                          </w:divsChild>
                                                        </w:div>
                                                        <w:div w:id="649555112">
                                                          <w:marLeft w:val="0"/>
                                                          <w:marRight w:val="0"/>
                                                          <w:marTop w:val="0"/>
                                                          <w:marBottom w:val="0"/>
                                                          <w:divBdr>
                                                            <w:top w:val="none" w:sz="0" w:space="0" w:color="auto"/>
                                                            <w:left w:val="none" w:sz="0" w:space="0" w:color="auto"/>
                                                            <w:bottom w:val="none" w:sz="0" w:space="0" w:color="auto"/>
                                                            <w:right w:val="none" w:sz="0" w:space="0" w:color="auto"/>
                                                          </w:divBdr>
                                                          <w:divsChild>
                                                            <w:div w:id="1736196288">
                                                              <w:marLeft w:val="0"/>
                                                              <w:marRight w:val="0"/>
                                                              <w:marTop w:val="0"/>
                                                              <w:marBottom w:val="0"/>
                                                              <w:divBdr>
                                                                <w:top w:val="none" w:sz="0" w:space="0" w:color="auto"/>
                                                                <w:left w:val="none" w:sz="0" w:space="0" w:color="auto"/>
                                                                <w:bottom w:val="none" w:sz="0" w:space="0" w:color="auto"/>
                                                                <w:right w:val="none" w:sz="0" w:space="0" w:color="auto"/>
                                                              </w:divBdr>
                                                            </w:div>
                                                          </w:divsChild>
                                                        </w:div>
                                                        <w:div w:id="767191289">
                                                          <w:marLeft w:val="0"/>
                                                          <w:marRight w:val="0"/>
                                                          <w:marTop w:val="0"/>
                                                          <w:marBottom w:val="0"/>
                                                          <w:divBdr>
                                                            <w:top w:val="none" w:sz="0" w:space="0" w:color="auto"/>
                                                            <w:left w:val="none" w:sz="0" w:space="0" w:color="auto"/>
                                                            <w:bottom w:val="none" w:sz="0" w:space="0" w:color="auto"/>
                                                            <w:right w:val="none" w:sz="0" w:space="0" w:color="auto"/>
                                                          </w:divBdr>
                                                          <w:divsChild>
                                                            <w:div w:id="655644075">
                                                              <w:marLeft w:val="0"/>
                                                              <w:marRight w:val="0"/>
                                                              <w:marTop w:val="0"/>
                                                              <w:marBottom w:val="0"/>
                                                              <w:divBdr>
                                                                <w:top w:val="none" w:sz="0" w:space="0" w:color="auto"/>
                                                                <w:left w:val="none" w:sz="0" w:space="0" w:color="auto"/>
                                                                <w:bottom w:val="none" w:sz="0" w:space="0" w:color="auto"/>
                                                                <w:right w:val="none" w:sz="0" w:space="0" w:color="auto"/>
                                                              </w:divBdr>
                                                            </w:div>
                                                          </w:divsChild>
                                                        </w:div>
                                                        <w:div w:id="865682172">
                                                          <w:marLeft w:val="0"/>
                                                          <w:marRight w:val="0"/>
                                                          <w:marTop w:val="0"/>
                                                          <w:marBottom w:val="0"/>
                                                          <w:divBdr>
                                                            <w:top w:val="none" w:sz="0" w:space="0" w:color="auto"/>
                                                            <w:left w:val="none" w:sz="0" w:space="0" w:color="auto"/>
                                                            <w:bottom w:val="none" w:sz="0" w:space="0" w:color="auto"/>
                                                            <w:right w:val="none" w:sz="0" w:space="0" w:color="auto"/>
                                                          </w:divBdr>
                                                          <w:divsChild>
                                                            <w:div w:id="146407882">
                                                              <w:marLeft w:val="0"/>
                                                              <w:marRight w:val="0"/>
                                                              <w:marTop w:val="0"/>
                                                              <w:marBottom w:val="0"/>
                                                              <w:divBdr>
                                                                <w:top w:val="none" w:sz="0" w:space="0" w:color="auto"/>
                                                                <w:left w:val="none" w:sz="0" w:space="0" w:color="auto"/>
                                                                <w:bottom w:val="none" w:sz="0" w:space="0" w:color="auto"/>
                                                                <w:right w:val="none" w:sz="0" w:space="0" w:color="auto"/>
                                                              </w:divBdr>
                                                            </w:div>
                                                          </w:divsChild>
                                                        </w:div>
                                                        <w:div w:id="952788558">
                                                          <w:marLeft w:val="0"/>
                                                          <w:marRight w:val="0"/>
                                                          <w:marTop w:val="0"/>
                                                          <w:marBottom w:val="0"/>
                                                          <w:divBdr>
                                                            <w:top w:val="none" w:sz="0" w:space="0" w:color="auto"/>
                                                            <w:left w:val="none" w:sz="0" w:space="0" w:color="auto"/>
                                                            <w:bottom w:val="none" w:sz="0" w:space="0" w:color="auto"/>
                                                            <w:right w:val="none" w:sz="0" w:space="0" w:color="auto"/>
                                                          </w:divBdr>
                                                          <w:divsChild>
                                                            <w:div w:id="496768480">
                                                              <w:marLeft w:val="0"/>
                                                              <w:marRight w:val="0"/>
                                                              <w:marTop w:val="0"/>
                                                              <w:marBottom w:val="0"/>
                                                              <w:divBdr>
                                                                <w:top w:val="none" w:sz="0" w:space="0" w:color="auto"/>
                                                                <w:left w:val="none" w:sz="0" w:space="0" w:color="auto"/>
                                                                <w:bottom w:val="none" w:sz="0" w:space="0" w:color="auto"/>
                                                                <w:right w:val="none" w:sz="0" w:space="0" w:color="auto"/>
                                                              </w:divBdr>
                                                            </w:div>
                                                          </w:divsChild>
                                                        </w:div>
                                                        <w:div w:id="1120031325">
                                                          <w:marLeft w:val="0"/>
                                                          <w:marRight w:val="0"/>
                                                          <w:marTop w:val="0"/>
                                                          <w:marBottom w:val="0"/>
                                                          <w:divBdr>
                                                            <w:top w:val="none" w:sz="0" w:space="0" w:color="auto"/>
                                                            <w:left w:val="none" w:sz="0" w:space="0" w:color="auto"/>
                                                            <w:bottom w:val="none" w:sz="0" w:space="0" w:color="auto"/>
                                                            <w:right w:val="none" w:sz="0" w:space="0" w:color="auto"/>
                                                          </w:divBdr>
                                                          <w:divsChild>
                                                            <w:div w:id="1288200634">
                                                              <w:marLeft w:val="0"/>
                                                              <w:marRight w:val="0"/>
                                                              <w:marTop w:val="0"/>
                                                              <w:marBottom w:val="0"/>
                                                              <w:divBdr>
                                                                <w:top w:val="none" w:sz="0" w:space="0" w:color="auto"/>
                                                                <w:left w:val="none" w:sz="0" w:space="0" w:color="auto"/>
                                                                <w:bottom w:val="none" w:sz="0" w:space="0" w:color="auto"/>
                                                                <w:right w:val="none" w:sz="0" w:space="0" w:color="auto"/>
                                                              </w:divBdr>
                                                            </w:div>
                                                          </w:divsChild>
                                                        </w:div>
                                                        <w:div w:id="1350335497">
                                                          <w:marLeft w:val="0"/>
                                                          <w:marRight w:val="0"/>
                                                          <w:marTop w:val="0"/>
                                                          <w:marBottom w:val="0"/>
                                                          <w:divBdr>
                                                            <w:top w:val="none" w:sz="0" w:space="0" w:color="auto"/>
                                                            <w:left w:val="none" w:sz="0" w:space="0" w:color="auto"/>
                                                            <w:bottom w:val="none" w:sz="0" w:space="0" w:color="auto"/>
                                                            <w:right w:val="none" w:sz="0" w:space="0" w:color="auto"/>
                                                          </w:divBdr>
                                                          <w:divsChild>
                                                            <w:div w:id="1740976510">
                                                              <w:marLeft w:val="0"/>
                                                              <w:marRight w:val="0"/>
                                                              <w:marTop w:val="0"/>
                                                              <w:marBottom w:val="0"/>
                                                              <w:divBdr>
                                                                <w:top w:val="none" w:sz="0" w:space="0" w:color="auto"/>
                                                                <w:left w:val="none" w:sz="0" w:space="0" w:color="auto"/>
                                                                <w:bottom w:val="none" w:sz="0" w:space="0" w:color="auto"/>
                                                                <w:right w:val="none" w:sz="0" w:space="0" w:color="auto"/>
                                                              </w:divBdr>
                                                            </w:div>
                                                          </w:divsChild>
                                                        </w:div>
                                                        <w:div w:id="1505319037">
                                                          <w:marLeft w:val="0"/>
                                                          <w:marRight w:val="0"/>
                                                          <w:marTop w:val="0"/>
                                                          <w:marBottom w:val="0"/>
                                                          <w:divBdr>
                                                            <w:top w:val="none" w:sz="0" w:space="0" w:color="auto"/>
                                                            <w:left w:val="none" w:sz="0" w:space="0" w:color="auto"/>
                                                            <w:bottom w:val="none" w:sz="0" w:space="0" w:color="auto"/>
                                                            <w:right w:val="none" w:sz="0" w:space="0" w:color="auto"/>
                                                          </w:divBdr>
                                                          <w:divsChild>
                                                            <w:div w:id="1826974019">
                                                              <w:marLeft w:val="0"/>
                                                              <w:marRight w:val="0"/>
                                                              <w:marTop w:val="0"/>
                                                              <w:marBottom w:val="0"/>
                                                              <w:divBdr>
                                                                <w:top w:val="none" w:sz="0" w:space="0" w:color="auto"/>
                                                                <w:left w:val="none" w:sz="0" w:space="0" w:color="auto"/>
                                                                <w:bottom w:val="none" w:sz="0" w:space="0" w:color="auto"/>
                                                                <w:right w:val="none" w:sz="0" w:space="0" w:color="auto"/>
                                                              </w:divBdr>
                                                            </w:div>
                                                          </w:divsChild>
                                                        </w:div>
                                                        <w:div w:id="1535997379">
                                                          <w:marLeft w:val="0"/>
                                                          <w:marRight w:val="0"/>
                                                          <w:marTop w:val="0"/>
                                                          <w:marBottom w:val="0"/>
                                                          <w:divBdr>
                                                            <w:top w:val="none" w:sz="0" w:space="0" w:color="auto"/>
                                                            <w:left w:val="none" w:sz="0" w:space="0" w:color="auto"/>
                                                            <w:bottom w:val="none" w:sz="0" w:space="0" w:color="auto"/>
                                                            <w:right w:val="none" w:sz="0" w:space="0" w:color="auto"/>
                                                          </w:divBdr>
                                                        </w:div>
                                                        <w:div w:id="1595279960">
                                                          <w:marLeft w:val="0"/>
                                                          <w:marRight w:val="0"/>
                                                          <w:marTop w:val="0"/>
                                                          <w:marBottom w:val="0"/>
                                                          <w:divBdr>
                                                            <w:top w:val="none" w:sz="0" w:space="0" w:color="auto"/>
                                                            <w:left w:val="none" w:sz="0" w:space="0" w:color="auto"/>
                                                            <w:bottom w:val="none" w:sz="0" w:space="0" w:color="auto"/>
                                                            <w:right w:val="none" w:sz="0" w:space="0" w:color="auto"/>
                                                          </w:divBdr>
                                                          <w:divsChild>
                                                            <w:div w:id="1475877752">
                                                              <w:marLeft w:val="0"/>
                                                              <w:marRight w:val="0"/>
                                                              <w:marTop w:val="0"/>
                                                              <w:marBottom w:val="0"/>
                                                              <w:divBdr>
                                                                <w:top w:val="none" w:sz="0" w:space="0" w:color="auto"/>
                                                                <w:left w:val="none" w:sz="0" w:space="0" w:color="auto"/>
                                                                <w:bottom w:val="none" w:sz="0" w:space="0" w:color="auto"/>
                                                                <w:right w:val="none" w:sz="0" w:space="0" w:color="auto"/>
                                                              </w:divBdr>
                                                            </w:div>
                                                          </w:divsChild>
                                                        </w:div>
                                                        <w:div w:id="2146773245">
                                                          <w:marLeft w:val="0"/>
                                                          <w:marRight w:val="0"/>
                                                          <w:marTop w:val="0"/>
                                                          <w:marBottom w:val="0"/>
                                                          <w:divBdr>
                                                            <w:top w:val="none" w:sz="0" w:space="0" w:color="auto"/>
                                                            <w:left w:val="none" w:sz="0" w:space="0" w:color="auto"/>
                                                            <w:bottom w:val="none" w:sz="0" w:space="0" w:color="auto"/>
                                                            <w:right w:val="none" w:sz="0" w:space="0" w:color="auto"/>
                                                          </w:divBdr>
                                                          <w:divsChild>
                                                            <w:div w:id="8244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（参考様式８）</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cp:lastModifiedBy>玉木 大輔</cp:lastModifiedBy>
  <cp:revision>3</cp:revision>
  <cp:lastPrinted>2016-03-14T02:44:00Z</cp:lastPrinted>
  <dcterms:created xsi:type="dcterms:W3CDTF">2022-03-18T01:08:00Z</dcterms:created>
  <dcterms:modified xsi:type="dcterms:W3CDTF">2022-03-18T01:09:00Z</dcterms:modified>
</cp:coreProperties>
</file>