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CF0" w:rsidRPr="00343A28" w:rsidRDefault="00974A46" w:rsidP="004C5CF0">
      <w:pPr>
        <w:snapToGrid w:val="0"/>
        <w:spacing w:line="260" w:lineRule="exact"/>
        <w:jc w:val="left"/>
        <w:rPr>
          <w:rFonts w:ascii="ＭＳ 明朝" w:hAnsi="ＭＳ 明朝" w:hint="eastAsia"/>
          <w:sz w:val="22"/>
          <w:szCs w:val="22"/>
        </w:rPr>
      </w:pPr>
      <w:r w:rsidRPr="00343A28">
        <w:rPr>
          <w:rFonts w:ascii="ＭＳ 明朝" w:hAnsi="ＭＳ 明朝" w:hint="eastAsia"/>
          <w:sz w:val="22"/>
          <w:szCs w:val="22"/>
        </w:rPr>
        <w:t>（参考様式８</w:t>
      </w:r>
      <w:r w:rsidR="00D04FCD">
        <w:rPr>
          <w:rFonts w:ascii="ＭＳ 明朝" w:hAnsi="ＭＳ 明朝" w:hint="eastAsia"/>
          <w:sz w:val="22"/>
          <w:szCs w:val="22"/>
        </w:rPr>
        <w:t>－３</w:t>
      </w:r>
      <w:r w:rsidR="004C5CF0" w:rsidRPr="00343A28">
        <w:rPr>
          <w:rFonts w:ascii="ＭＳ 明朝" w:hAnsi="ＭＳ 明朝"/>
          <w:sz w:val="22"/>
          <w:szCs w:val="22"/>
        </w:rPr>
        <w:t>）</w:t>
      </w:r>
    </w:p>
    <w:p w:rsidR="004C5CF0" w:rsidRPr="00343A28" w:rsidRDefault="004C5CF0" w:rsidP="004C5CF0">
      <w:pPr>
        <w:snapToGrid w:val="0"/>
        <w:spacing w:line="260" w:lineRule="exact"/>
        <w:jc w:val="left"/>
        <w:rPr>
          <w:rFonts w:ascii="ＭＳ 明朝" w:hAnsi="ＭＳ 明朝" w:hint="eastAsia"/>
          <w:sz w:val="22"/>
          <w:szCs w:val="22"/>
        </w:rPr>
      </w:pPr>
    </w:p>
    <w:p w:rsidR="00974A46" w:rsidRPr="00343A28" w:rsidRDefault="00974A46" w:rsidP="00974A46">
      <w:pPr>
        <w:suppressAutoHyphens w:val="0"/>
        <w:ind w:leftChars="100" w:left="210" w:rightChars="143" w:right="300"/>
        <w:jc w:val="left"/>
        <w:rPr>
          <w:rFonts w:ascii="ＭＳ 明朝" w:hAnsi="ＭＳ 明朝"/>
          <w:b/>
          <w:kern w:val="2"/>
          <w:szCs w:val="21"/>
        </w:rPr>
      </w:pPr>
      <w:r w:rsidRPr="00343A28">
        <w:rPr>
          <w:rFonts w:ascii="ＭＳ 明朝" w:hAnsi="ＭＳ 明朝" w:hint="eastAsia"/>
          <w:b/>
          <w:kern w:val="2"/>
          <w:szCs w:val="21"/>
        </w:rPr>
        <w:t>介護保険法第１１５条の４５の５第２項</w:t>
      </w:r>
      <w:r w:rsidR="004F558E" w:rsidRPr="00343A28">
        <w:rPr>
          <w:rFonts w:ascii="ＭＳ 明朝" w:hAnsi="ＭＳ 明朝" w:hint="eastAsia"/>
          <w:b/>
          <w:kern w:val="2"/>
          <w:szCs w:val="21"/>
        </w:rPr>
        <w:t>及びさぬき市介護予防・日常生活支援総合事業指定事業者の指定に関する要綱第３条第３項各号</w:t>
      </w:r>
      <w:r w:rsidRPr="00343A28">
        <w:rPr>
          <w:rFonts w:ascii="ＭＳ 明朝" w:hAnsi="ＭＳ 明朝" w:hint="eastAsia"/>
          <w:b/>
          <w:kern w:val="2"/>
          <w:szCs w:val="21"/>
        </w:rPr>
        <w:t>に該当しない旨の誓約書（介護予防・日常生活支援総合事業）</w:t>
      </w:r>
    </w:p>
    <w:p w:rsidR="00974A46" w:rsidRPr="00343A28" w:rsidRDefault="00974A46" w:rsidP="00974A46">
      <w:pPr>
        <w:suppressAutoHyphens w:val="0"/>
        <w:snapToGrid w:val="0"/>
        <w:spacing w:line="260" w:lineRule="exact"/>
        <w:jc w:val="center"/>
        <w:rPr>
          <w:rFonts w:ascii="ＭＳ 明朝" w:hAnsi="ＭＳ 明朝"/>
          <w:b/>
          <w:kern w:val="2"/>
          <w:sz w:val="22"/>
          <w:szCs w:val="22"/>
        </w:rPr>
      </w:pPr>
    </w:p>
    <w:p w:rsidR="00257BFD" w:rsidRPr="00343A28" w:rsidRDefault="00257BFD" w:rsidP="00974A46">
      <w:pPr>
        <w:snapToGrid w:val="0"/>
        <w:spacing w:line="260" w:lineRule="exact"/>
        <w:rPr>
          <w:rFonts w:ascii="ＭＳ 明朝" w:hAnsi="ＭＳ 明朝" w:hint="eastAsia"/>
          <w:sz w:val="24"/>
        </w:rPr>
      </w:pPr>
    </w:p>
    <w:p w:rsidR="00257BFD" w:rsidRPr="00343A28" w:rsidRDefault="00257BFD">
      <w:pPr>
        <w:snapToGrid w:val="0"/>
        <w:spacing w:line="260" w:lineRule="exact"/>
        <w:rPr>
          <w:rFonts w:ascii="ＭＳ 明朝" w:hAnsi="ＭＳ 明朝"/>
          <w:b/>
          <w:sz w:val="22"/>
          <w:szCs w:val="21"/>
        </w:rPr>
      </w:pPr>
    </w:p>
    <w:p w:rsidR="00257BFD" w:rsidRPr="00343A28" w:rsidRDefault="00257BFD">
      <w:pPr>
        <w:snapToGrid w:val="0"/>
        <w:spacing w:line="260" w:lineRule="exact"/>
        <w:rPr>
          <w:rFonts w:ascii="ＭＳ 明朝" w:hAnsi="ＭＳ 明朝"/>
          <w:szCs w:val="21"/>
        </w:rPr>
      </w:pPr>
    </w:p>
    <w:p w:rsidR="00257BFD" w:rsidRPr="00343A28" w:rsidRDefault="00257BFD">
      <w:pPr>
        <w:snapToGrid w:val="0"/>
        <w:spacing w:line="260" w:lineRule="exact"/>
        <w:ind w:right="210"/>
        <w:jc w:val="right"/>
        <w:rPr>
          <w:rFonts w:ascii="ＭＳ 明朝" w:hAnsi="ＭＳ 明朝"/>
        </w:rPr>
      </w:pPr>
      <w:r w:rsidRPr="00343A28">
        <w:rPr>
          <w:rFonts w:ascii="ＭＳ 明朝" w:hAnsi="ＭＳ 明朝"/>
        </w:rPr>
        <w:t xml:space="preserve">　　年　　月　　日</w:t>
      </w:r>
    </w:p>
    <w:p w:rsidR="00257BFD" w:rsidRPr="00343A28" w:rsidRDefault="000E2F2D" w:rsidP="000E53D8">
      <w:pPr>
        <w:snapToGrid w:val="0"/>
        <w:spacing w:line="260" w:lineRule="exact"/>
        <w:rPr>
          <w:rFonts w:ascii="ＭＳ 明朝" w:hAnsi="ＭＳ 明朝"/>
        </w:rPr>
      </w:pPr>
      <w:r w:rsidRPr="00343A28">
        <w:rPr>
          <w:rFonts w:ascii="ＭＳ 明朝" w:hAnsi="ＭＳ 明朝"/>
        </w:rPr>
        <w:t>（宛先）</w:t>
      </w:r>
      <w:r w:rsidRPr="00343A28">
        <w:rPr>
          <w:rFonts w:ascii="ＭＳ 明朝" w:hAnsi="ＭＳ 明朝" w:hint="eastAsia"/>
        </w:rPr>
        <w:t>さぬき</w:t>
      </w:r>
      <w:r w:rsidR="00257BFD" w:rsidRPr="00343A28">
        <w:rPr>
          <w:rFonts w:ascii="ＭＳ 明朝" w:hAnsi="ＭＳ 明朝"/>
        </w:rPr>
        <w:t>市長</w:t>
      </w:r>
    </w:p>
    <w:p w:rsidR="00257BFD" w:rsidRPr="00343A28" w:rsidRDefault="00257BFD">
      <w:pPr>
        <w:snapToGrid w:val="0"/>
        <w:spacing w:line="260" w:lineRule="exact"/>
        <w:rPr>
          <w:rFonts w:ascii="ＭＳ 明朝" w:hAnsi="ＭＳ 明朝"/>
        </w:rPr>
      </w:pPr>
    </w:p>
    <w:p w:rsidR="00257BFD" w:rsidRPr="00343A28" w:rsidRDefault="00257BFD">
      <w:pPr>
        <w:snapToGrid w:val="0"/>
        <w:spacing w:line="260" w:lineRule="exact"/>
        <w:ind w:left="3360" w:firstLine="420"/>
        <w:rPr>
          <w:rFonts w:ascii="ＭＳ 明朝" w:hAnsi="ＭＳ 明朝"/>
        </w:rPr>
      </w:pPr>
      <w:r w:rsidRPr="00343A28">
        <w:rPr>
          <w:rFonts w:ascii="ＭＳ 明朝" w:hAnsi="ＭＳ 明朝"/>
        </w:rPr>
        <w:t xml:space="preserve">申請者　</w:t>
      </w:r>
      <w:r w:rsidRPr="00343A28">
        <w:rPr>
          <w:rFonts w:ascii="ＭＳ 明朝" w:hAnsi="ＭＳ 明朝"/>
          <w:spacing w:val="52"/>
        </w:rPr>
        <w:t>所在</w:t>
      </w:r>
      <w:r w:rsidRPr="00343A28">
        <w:rPr>
          <w:rFonts w:ascii="ＭＳ 明朝" w:hAnsi="ＭＳ 明朝"/>
          <w:spacing w:val="1"/>
        </w:rPr>
        <w:t>地</w:t>
      </w:r>
    </w:p>
    <w:p w:rsidR="00257BFD" w:rsidRPr="00343A28" w:rsidRDefault="00257BFD">
      <w:pPr>
        <w:snapToGrid w:val="0"/>
        <w:spacing w:line="260" w:lineRule="exact"/>
        <w:ind w:firstLine="4620"/>
        <w:rPr>
          <w:rFonts w:ascii="ＭＳ 明朝" w:hAnsi="ＭＳ 明朝"/>
        </w:rPr>
      </w:pPr>
      <w:r w:rsidRPr="00343A28">
        <w:rPr>
          <w:rFonts w:ascii="ＭＳ 明朝" w:hAnsi="ＭＳ 明朝"/>
        </w:rPr>
        <w:t>名　　称</w:t>
      </w:r>
    </w:p>
    <w:p w:rsidR="00257BFD" w:rsidRPr="00343A28" w:rsidRDefault="00D04FCD">
      <w:pPr>
        <w:snapToGrid w:val="0"/>
        <w:spacing w:line="260" w:lineRule="exact"/>
        <w:ind w:firstLine="4620"/>
        <w:rPr>
          <w:rFonts w:ascii="ＭＳ 明朝" w:hAnsi="ＭＳ 明朝" w:hint="eastAsia"/>
        </w:rPr>
      </w:pPr>
      <w:r>
        <w:rPr>
          <w:rFonts w:ascii="ＭＳ 明朝" w:hAnsi="ＭＳ 明朝"/>
        </w:rPr>
        <w:t xml:space="preserve">代表者名　　　　　　　　　　　　　　　　　　</w:t>
      </w:r>
    </w:p>
    <w:p w:rsidR="00257BFD" w:rsidRPr="00343A28" w:rsidRDefault="00257BFD">
      <w:pPr>
        <w:snapToGrid w:val="0"/>
        <w:spacing w:line="260" w:lineRule="exact"/>
        <w:rPr>
          <w:rFonts w:ascii="ＭＳ 明朝" w:hAnsi="ＭＳ 明朝"/>
          <w:szCs w:val="21"/>
        </w:rPr>
      </w:pPr>
    </w:p>
    <w:p w:rsidR="004F558E" w:rsidRPr="00343A28" w:rsidRDefault="00257BFD" w:rsidP="004F558E">
      <w:pPr>
        <w:snapToGrid w:val="0"/>
        <w:spacing w:line="260" w:lineRule="exact"/>
        <w:ind w:left="630" w:firstLine="210"/>
        <w:rPr>
          <w:rFonts w:ascii="ＭＳ 明朝" w:hAnsi="ＭＳ 明朝"/>
        </w:rPr>
      </w:pPr>
      <w:r w:rsidRPr="00343A28">
        <w:rPr>
          <w:rFonts w:ascii="ＭＳ 明朝" w:hAnsi="ＭＳ 明朝"/>
          <w:szCs w:val="21"/>
        </w:rPr>
        <w:t>申請者</w:t>
      </w:r>
      <w:r w:rsidR="0081736C">
        <w:rPr>
          <w:rFonts w:ascii="ＭＳ 明朝" w:hAnsi="ＭＳ 明朝" w:hint="eastAsia"/>
          <w:szCs w:val="21"/>
        </w:rPr>
        <w:t>及びその役員</w:t>
      </w:r>
      <w:r w:rsidRPr="00343A28">
        <w:rPr>
          <w:rFonts w:ascii="ＭＳ 明朝" w:hAnsi="ＭＳ 明朝"/>
          <w:szCs w:val="21"/>
        </w:rPr>
        <w:t>が下記のいずれにも該当しない者であることを誓約します。</w:t>
      </w:r>
    </w:p>
    <w:p w:rsidR="00257BFD" w:rsidRPr="00343A28" w:rsidRDefault="00257BFD">
      <w:pPr>
        <w:snapToGrid w:val="0"/>
        <w:spacing w:line="260" w:lineRule="exact"/>
        <w:rPr>
          <w:rFonts w:ascii="ＭＳ 明朝" w:hAnsi="ＭＳ 明朝"/>
          <w:szCs w:val="21"/>
        </w:rPr>
      </w:pPr>
    </w:p>
    <w:p w:rsidR="00257BFD" w:rsidRPr="00343A28" w:rsidRDefault="00257BFD">
      <w:pPr>
        <w:snapToGrid w:val="0"/>
        <w:spacing w:line="260" w:lineRule="exact"/>
        <w:jc w:val="center"/>
        <w:rPr>
          <w:rFonts w:ascii="ＭＳ 明朝" w:hAnsi="ＭＳ 明朝"/>
        </w:rPr>
      </w:pPr>
      <w:r w:rsidRPr="00343A28">
        <w:rPr>
          <w:rFonts w:ascii="ＭＳ 明朝" w:hAnsi="ＭＳ 明朝"/>
        </w:rPr>
        <w:t>記</w:t>
      </w:r>
    </w:p>
    <w:tbl>
      <w:tblPr>
        <w:tblW w:w="0" w:type="auto"/>
        <w:jc w:val="center"/>
        <w:tblLayout w:type="fixed"/>
        <w:tblCellMar>
          <w:left w:w="99" w:type="dxa"/>
          <w:right w:w="99" w:type="dxa"/>
        </w:tblCellMar>
        <w:tblLook w:val="0000" w:firstRow="0" w:lastRow="0" w:firstColumn="0" w:lastColumn="0" w:noHBand="0" w:noVBand="0"/>
      </w:tblPr>
      <w:tblGrid>
        <w:gridCol w:w="9480"/>
      </w:tblGrid>
      <w:tr w:rsidR="00257BFD" w:rsidRPr="00343A28" w:rsidTr="0044294B">
        <w:trPr>
          <w:trHeight w:val="4920"/>
          <w:jc w:val="center"/>
        </w:trPr>
        <w:tc>
          <w:tcPr>
            <w:tcW w:w="9480" w:type="dxa"/>
            <w:tcBorders>
              <w:top w:val="single" w:sz="4" w:space="0" w:color="000000"/>
              <w:left w:val="single" w:sz="4" w:space="0" w:color="000000"/>
              <w:bottom w:val="single" w:sz="4" w:space="0" w:color="000000"/>
              <w:right w:val="single" w:sz="4" w:space="0" w:color="000000"/>
            </w:tcBorders>
            <w:shd w:val="clear" w:color="auto" w:fill="auto"/>
          </w:tcPr>
          <w:p w:rsidR="004F558E" w:rsidRPr="00343A28" w:rsidRDefault="004F558E" w:rsidP="004F558E">
            <w:pPr>
              <w:suppressAutoHyphens w:val="0"/>
              <w:rPr>
                <w:rFonts w:ascii="ＭＳ 明朝" w:hAnsi="ＭＳ 明朝"/>
                <w:snapToGrid w:val="0"/>
                <w:kern w:val="2"/>
                <w:szCs w:val="21"/>
              </w:rPr>
            </w:pPr>
            <w:r w:rsidRPr="00343A28">
              <w:rPr>
                <w:rFonts w:ascii="ＭＳ 明朝" w:hAnsi="ＭＳ 明朝" w:hint="eastAsia"/>
                <w:snapToGrid w:val="0"/>
                <w:kern w:val="2"/>
                <w:szCs w:val="21"/>
                <w:lang w:eastAsia="zh-TW"/>
              </w:rPr>
              <w:t>（介護保険法第１１５条の４５の５第２項）</w:t>
            </w:r>
          </w:p>
          <w:p w:rsidR="004F558E" w:rsidRPr="00343A28" w:rsidRDefault="004F558E" w:rsidP="004F558E">
            <w:pPr>
              <w:suppressAutoHyphens w:val="0"/>
              <w:rPr>
                <w:rFonts w:ascii="ＭＳ 明朝" w:hAnsi="ＭＳ 明朝"/>
                <w:snapToGrid w:val="0"/>
                <w:kern w:val="2"/>
                <w:szCs w:val="21"/>
              </w:rPr>
            </w:pPr>
            <w:r w:rsidRPr="00343A28">
              <w:rPr>
                <w:rFonts w:ascii="ＭＳ 明朝" w:hAnsi="ＭＳ 明朝" w:hint="eastAsia"/>
                <w:snapToGrid w:val="0"/>
                <w:kern w:val="2"/>
                <w:szCs w:val="21"/>
              </w:rPr>
              <w:t xml:space="preserve">　申請者が、厚生労働省令で定める基準に従って適正に第一号事業を行うことができないと認められるとき。</w:t>
            </w:r>
          </w:p>
          <w:p w:rsidR="004F558E" w:rsidRPr="00343A28" w:rsidRDefault="004F558E" w:rsidP="004F558E">
            <w:pPr>
              <w:suppressAutoHyphens w:val="0"/>
              <w:rPr>
                <w:rFonts w:ascii="ＭＳ 明朝" w:hAnsi="ＭＳ 明朝"/>
                <w:snapToGrid w:val="0"/>
                <w:kern w:val="2"/>
                <w:szCs w:val="21"/>
              </w:rPr>
            </w:pPr>
          </w:p>
          <w:p w:rsidR="00257BFD" w:rsidRPr="00343A28" w:rsidRDefault="004F558E" w:rsidP="009B4E2C">
            <w:pPr>
              <w:widowControl/>
              <w:suppressAutoHyphens w:val="0"/>
              <w:jc w:val="left"/>
              <w:rPr>
                <w:rFonts w:ascii="ＭＳ 明朝" w:hAnsi="ＭＳ 明朝"/>
                <w:kern w:val="2"/>
                <w:szCs w:val="21"/>
              </w:rPr>
            </w:pPr>
            <w:r w:rsidRPr="00343A28">
              <w:rPr>
                <w:rFonts w:ascii="ＭＳ 明朝" w:hAnsi="ＭＳ 明朝" w:cs="ＭＳ Ｐゴシック" w:hint="eastAsia"/>
                <w:kern w:val="0"/>
                <w:sz w:val="22"/>
                <w:szCs w:val="22"/>
              </w:rPr>
              <w:t>（</w:t>
            </w:r>
            <w:r w:rsidRPr="00343A28">
              <w:rPr>
                <w:rFonts w:ascii="ＭＳ 明朝" w:hAnsi="ＭＳ 明朝" w:hint="eastAsia"/>
                <w:kern w:val="2"/>
                <w:szCs w:val="21"/>
              </w:rPr>
              <w:t>さぬき市介護予防・日常生活支援総合事業指定事業者の指定に関する要綱第３条第３項）</w:t>
            </w:r>
          </w:p>
          <w:p w:rsidR="004F558E" w:rsidRPr="00343A28" w:rsidRDefault="004F558E" w:rsidP="0044294B">
            <w:pPr>
              <w:widowControl/>
              <w:suppressAutoHyphens w:val="0"/>
              <w:ind w:left="110" w:hangingChars="50" w:hanging="110"/>
              <w:jc w:val="left"/>
              <w:rPr>
                <w:rFonts w:ascii="ＭＳ 明朝" w:hAnsi="ＭＳ 明朝" w:cs="ＭＳ Ｐゴシック" w:hint="eastAsia"/>
                <w:kern w:val="0"/>
                <w:sz w:val="22"/>
                <w:szCs w:val="22"/>
              </w:rPr>
            </w:pPr>
            <w:r w:rsidRPr="00343A28">
              <w:rPr>
                <w:rFonts w:ascii="ＭＳ 明朝" w:hAnsi="ＭＳ 明朝" w:cs="ＭＳ Ｐゴシック" w:hint="eastAsia"/>
                <w:kern w:val="0"/>
                <w:sz w:val="22"/>
                <w:szCs w:val="22"/>
              </w:rPr>
              <w:t>3　市長は、第1項の</w:t>
            </w:r>
            <w:r w:rsidR="0044294B">
              <w:rPr>
                <w:rFonts w:ascii="ＭＳ 明朝" w:hAnsi="ＭＳ 明朝" w:cs="ＭＳ Ｐゴシック" w:hint="eastAsia"/>
                <w:kern w:val="0"/>
                <w:sz w:val="22"/>
                <w:szCs w:val="22"/>
              </w:rPr>
              <w:t>規定による申請を受けた場合において、次の各号のいずれかに該当する</w:t>
            </w:r>
            <w:r w:rsidRPr="00343A28">
              <w:rPr>
                <w:rFonts w:ascii="ＭＳ 明朝" w:hAnsi="ＭＳ 明朝" w:cs="ＭＳ Ｐゴシック" w:hint="eastAsia"/>
                <w:kern w:val="0"/>
                <w:sz w:val="22"/>
                <w:szCs w:val="22"/>
              </w:rPr>
              <w:t>ときは、指定をしてはならない。</w:t>
            </w:r>
          </w:p>
          <w:p w:rsidR="004F558E" w:rsidRPr="00343A28" w:rsidRDefault="004F558E" w:rsidP="004F558E">
            <w:pPr>
              <w:widowControl/>
              <w:suppressAutoHyphens w:val="0"/>
              <w:jc w:val="left"/>
              <w:rPr>
                <w:rFonts w:ascii="ＭＳ 明朝" w:hAnsi="ＭＳ 明朝" w:cs="ＭＳ Ｐゴシック" w:hint="eastAsia"/>
                <w:kern w:val="0"/>
                <w:sz w:val="22"/>
                <w:szCs w:val="22"/>
              </w:rPr>
            </w:pPr>
            <w:r w:rsidRPr="00343A28">
              <w:rPr>
                <w:rFonts w:ascii="ＭＳ 明朝" w:hAnsi="ＭＳ 明朝" w:cs="ＭＳ Ｐゴシック" w:hint="eastAsia"/>
                <w:kern w:val="0"/>
                <w:sz w:val="22"/>
                <w:szCs w:val="22"/>
              </w:rPr>
              <w:t>(1)　申請者が法人でないとき。</w:t>
            </w:r>
          </w:p>
          <w:p w:rsidR="004F558E" w:rsidRPr="00343A28" w:rsidRDefault="004F558E" w:rsidP="0044294B">
            <w:pPr>
              <w:widowControl/>
              <w:suppressAutoHyphens w:val="0"/>
              <w:ind w:left="330" w:hangingChars="150" w:hanging="330"/>
              <w:jc w:val="left"/>
              <w:rPr>
                <w:rFonts w:ascii="ＭＳ 明朝" w:hAnsi="ＭＳ 明朝" w:cs="ＭＳ Ｐゴシック" w:hint="eastAsia"/>
                <w:kern w:val="0"/>
                <w:sz w:val="22"/>
                <w:szCs w:val="22"/>
              </w:rPr>
            </w:pPr>
            <w:r w:rsidRPr="00343A28">
              <w:rPr>
                <w:rFonts w:ascii="ＭＳ 明朝" w:hAnsi="ＭＳ 明朝" w:cs="ＭＳ Ｐゴシック" w:hint="eastAsia"/>
                <w:kern w:val="0"/>
                <w:sz w:val="22"/>
                <w:szCs w:val="22"/>
              </w:rPr>
              <w:t>(2)　申請者が、法第115条の45の5第2項の規定に基づきさぬき市介護予防・日常生活支援総合事業の人員、設備及び運営等に関する基準を定める要綱(平成28年さぬき市告示第25号)で定める基準に従って適正に第1号事業を行うことができないと認められるとき。</w:t>
            </w:r>
          </w:p>
          <w:p w:rsidR="004F558E" w:rsidRPr="00343A28" w:rsidRDefault="004F558E" w:rsidP="0044294B">
            <w:pPr>
              <w:widowControl/>
              <w:suppressAutoHyphens w:val="0"/>
              <w:ind w:left="330" w:hangingChars="150" w:hanging="330"/>
              <w:jc w:val="left"/>
              <w:rPr>
                <w:rFonts w:ascii="ＭＳ 明朝" w:hAnsi="ＭＳ 明朝" w:cs="ＭＳ Ｐゴシック" w:hint="eastAsia"/>
                <w:kern w:val="0"/>
                <w:sz w:val="22"/>
                <w:szCs w:val="22"/>
              </w:rPr>
            </w:pPr>
            <w:r w:rsidRPr="00343A28">
              <w:rPr>
                <w:rFonts w:ascii="ＭＳ 明朝" w:hAnsi="ＭＳ 明朝" w:cs="ＭＳ Ｐゴシック" w:hint="eastAsia"/>
                <w:kern w:val="0"/>
                <w:sz w:val="22"/>
                <w:szCs w:val="22"/>
              </w:rPr>
              <w:t>(3)　申請者が、禁錮以上の刑に処せられ、その執行を終わり、又は執行を受けることがなくなるまでの者であるとき。</w:t>
            </w:r>
          </w:p>
          <w:p w:rsidR="004F558E" w:rsidRPr="00343A28" w:rsidRDefault="004F558E" w:rsidP="0044294B">
            <w:pPr>
              <w:widowControl/>
              <w:suppressAutoHyphens w:val="0"/>
              <w:ind w:left="330" w:hangingChars="150" w:hanging="330"/>
              <w:jc w:val="left"/>
              <w:rPr>
                <w:rFonts w:ascii="ＭＳ 明朝" w:hAnsi="ＭＳ 明朝" w:cs="ＭＳ Ｐゴシック" w:hint="eastAsia"/>
                <w:kern w:val="0"/>
                <w:sz w:val="22"/>
                <w:szCs w:val="22"/>
              </w:rPr>
            </w:pPr>
            <w:r w:rsidRPr="00343A28">
              <w:rPr>
                <w:rFonts w:ascii="ＭＳ 明朝" w:hAnsi="ＭＳ 明朝" w:cs="ＭＳ Ｐゴシック" w:hint="eastAsia"/>
                <w:kern w:val="0"/>
                <w:sz w:val="22"/>
                <w:szCs w:val="22"/>
              </w:rPr>
              <w:t>(4)　申請者が、法その他国民の保健医療若しくは福祉に関する法律で介護保険法施行令(平成10年政令第412号。以下「施行令」という。)で定めるものの規定により罰金の刑に処せられ、その執行を終わり、又は執行を受けることがなくなるまでの者であるとき。</w:t>
            </w:r>
          </w:p>
          <w:p w:rsidR="004F558E" w:rsidRPr="00343A28" w:rsidRDefault="004F558E" w:rsidP="0044294B">
            <w:pPr>
              <w:widowControl/>
              <w:suppressAutoHyphens w:val="0"/>
              <w:ind w:left="330" w:hangingChars="150" w:hanging="330"/>
              <w:jc w:val="left"/>
              <w:rPr>
                <w:rFonts w:ascii="ＭＳ 明朝" w:hAnsi="ＭＳ 明朝" w:cs="ＭＳ Ｐゴシック" w:hint="eastAsia"/>
                <w:kern w:val="0"/>
                <w:sz w:val="22"/>
                <w:szCs w:val="22"/>
              </w:rPr>
            </w:pPr>
            <w:r w:rsidRPr="00343A28">
              <w:rPr>
                <w:rFonts w:ascii="ＭＳ 明朝" w:hAnsi="ＭＳ 明朝" w:cs="ＭＳ Ｐゴシック" w:hint="eastAsia"/>
                <w:kern w:val="0"/>
                <w:sz w:val="22"/>
                <w:szCs w:val="22"/>
              </w:rPr>
              <w:t>(5)　申請者が、労働に関する法律の規定であって施行令で定めるものにより罰金の刑に処せられ、その執行を終わり、又は執行を受けることがなくなるまでの者であるとき。</w:t>
            </w:r>
          </w:p>
          <w:p w:rsidR="004F558E" w:rsidRPr="00343A28" w:rsidRDefault="004F558E" w:rsidP="0044294B">
            <w:pPr>
              <w:widowControl/>
              <w:suppressAutoHyphens w:val="0"/>
              <w:ind w:left="330" w:hangingChars="150" w:hanging="330"/>
              <w:jc w:val="left"/>
              <w:rPr>
                <w:rFonts w:ascii="ＭＳ 明朝" w:hAnsi="ＭＳ 明朝" w:cs="ＭＳ Ｐゴシック" w:hint="eastAsia"/>
                <w:kern w:val="0"/>
                <w:sz w:val="22"/>
                <w:szCs w:val="22"/>
              </w:rPr>
            </w:pPr>
            <w:r w:rsidRPr="00343A28">
              <w:rPr>
                <w:rFonts w:ascii="ＭＳ 明朝" w:hAnsi="ＭＳ 明朝" w:cs="ＭＳ Ｐゴシック" w:hint="eastAsia"/>
                <w:kern w:val="0"/>
                <w:sz w:val="22"/>
                <w:szCs w:val="22"/>
              </w:rPr>
              <w:t>(6)　申請者が、保険料等について、当該申請をした日の前日までに、納付義務を定めた法律の規定に基づく滞納処分を受け、かつ、当該処分を受けた日から正当な理由なく3月以上の期間にわたり、当該処分を受けた日以降に納期限の到来した保険料等の全てを引き続き滞納している者であるとき。</w:t>
            </w:r>
          </w:p>
          <w:p w:rsidR="004F558E" w:rsidRPr="00343A28" w:rsidRDefault="004F558E" w:rsidP="0044294B">
            <w:pPr>
              <w:widowControl/>
              <w:suppressAutoHyphens w:val="0"/>
              <w:ind w:left="330" w:hangingChars="150" w:hanging="330"/>
              <w:jc w:val="left"/>
              <w:rPr>
                <w:rFonts w:ascii="ＭＳ 明朝" w:hAnsi="ＭＳ 明朝" w:cs="ＭＳ Ｐゴシック" w:hint="eastAsia"/>
                <w:kern w:val="0"/>
                <w:sz w:val="22"/>
                <w:szCs w:val="22"/>
              </w:rPr>
            </w:pPr>
            <w:r w:rsidRPr="00343A28">
              <w:rPr>
                <w:rFonts w:ascii="ＭＳ 明朝" w:hAnsi="ＭＳ 明朝" w:cs="ＭＳ Ｐゴシック" w:hint="eastAsia"/>
                <w:kern w:val="0"/>
                <w:sz w:val="22"/>
                <w:szCs w:val="22"/>
              </w:rPr>
              <w:t>(7)　申請者が、法第115条の45の9の規定により指定を取り消され、その取消しの日から起算して5年を経過しない者(当該取消しの処分に係る行政手続法(平成5年法律第88号)第15条の規定による通知があった日前60日以内に当該法人の役員等であった者で当該取消しの日から起算して5年を経過しないものを含む。)であるとき。ただし、当該指定の取消しが、指定事業者の指定の取消しのうち当該指定の取消しの処分の理由となった事実及び当該事実の発生を防止するための当該指定事業者による業務管理体制の整備についての取組の状況その他の当該事実に関して当該指定事業者が有していた責任の程度を考慮して、この号本文に規定する指定の取消しに該当しないこととすることが相当であると認められる場合を除く。</w:t>
            </w:r>
          </w:p>
          <w:p w:rsidR="004F558E" w:rsidRPr="00343A28" w:rsidRDefault="004F558E" w:rsidP="0044294B">
            <w:pPr>
              <w:widowControl/>
              <w:suppressAutoHyphens w:val="0"/>
              <w:ind w:left="330" w:hangingChars="150" w:hanging="330"/>
              <w:jc w:val="left"/>
              <w:rPr>
                <w:rFonts w:ascii="ＭＳ 明朝" w:hAnsi="ＭＳ 明朝" w:cs="ＭＳ Ｐゴシック" w:hint="eastAsia"/>
                <w:kern w:val="0"/>
                <w:sz w:val="22"/>
                <w:szCs w:val="22"/>
              </w:rPr>
            </w:pPr>
            <w:r w:rsidRPr="00343A28">
              <w:rPr>
                <w:rFonts w:ascii="ＭＳ 明朝" w:hAnsi="ＭＳ 明朝" w:cs="ＭＳ Ｐゴシック" w:hint="eastAsia"/>
                <w:kern w:val="0"/>
                <w:sz w:val="22"/>
                <w:szCs w:val="22"/>
              </w:rPr>
              <w:t>(8)　申請者と密接な関係を有する者が、法第115条の45の9の規定により指定を取り消され、その取消しの日から起算して5年を経過していないとき。ただし、当該指定の取消し</w:t>
            </w:r>
            <w:r w:rsidRPr="00343A28">
              <w:rPr>
                <w:rFonts w:ascii="ＭＳ 明朝" w:hAnsi="ＭＳ 明朝" w:cs="ＭＳ Ｐゴシック" w:hint="eastAsia"/>
                <w:kern w:val="0"/>
                <w:sz w:val="22"/>
                <w:szCs w:val="22"/>
              </w:rPr>
              <w:lastRenderedPageBreak/>
              <w:t>が、指定事業者の指定の取消しのうち当該指定の取消しの処分の理由となった事実及び当該事実の発生を防止するための当該指定事業者による業務管理体制の整備についての取組の状況その他の当該事実に関して当該指定事業者が有していた責任の程度を考慮して、この号本文に規定する指定の取消しに該当しないこととすることが相当であると認められる場合を除く。</w:t>
            </w:r>
          </w:p>
          <w:p w:rsidR="004F558E" w:rsidRPr="00343A28" w:rsidRDefault="004F558E" w:rsidP="0044294B">
            <w:pPr>
              <w:widowControl/>
              <w:suppressAutoHyphens w:val="0"/>
              <w:ind w:left="330" w:hangingChars="150" w:hanging="330"/>
              <w:jc w:val="left"/>
              <w:rPr>
                <w:rFonts w:ascii="ＭＳ 明朝" w:hAnsi="ＭＳ 明朝" w:cs="ＭＳ Ｐゴシック" w:hint="eastAsia"/>
                <w:kern w:val="0"/>
                <w:sz w:val="22"/>
                <w:szCs w:val="22"/>
              </w:rPr>
            </w:pPr>
            <w:r w:rsidRPr="00343A28">
              <w:rPr>
                <w:rFonts w:ascii="ＭＳ 明朝" w:hAnsi="ＭＳ 明朝" w:cs="ＭＳ Ｐゴシック" w:hint="eastAsia"/>
                <w:kern w:val="0"/>
                <w:sz w:val="22"/>
                <w:szCs w:val="22"/>
              </w:rPr>
              <w:t>(9)　申請者が、法第115条の45の9の規定による指定の取消しの処分に係る行政手続法第15条の規定による通知があった日から当該処分をする日又は処分をしないことを決定する日までの間に第5条第2項の規定による事業の廃止の届出をした者(当該事業の廃止について相当の理由がある者を除く。)で、当該届出の日から起算して5年を経過しないものであるとき。</w:t>
            </w:r>
          </w:p>
          <w:p w:rsidR="004F558E" w:rsidRPr="00343A28" w:rsidRDefault="004F558E" w:rsidP="0044294B">
            <w:pPr>
              <w:widowControl/>
              <w:suppressAutoHyphens w:val="0"/>
              <w:ind w:left="440" w:hangingChars="200" w:hanging="440"/>
              <w:jc w:val="left"/>
              <w:rPr>
                <w:rFonts w:ascii="ＭＳ 明朝" w:hAnsi="ＭＳ 明朝" w:cs="ＭＳ Ｐゴシック" w:hint="eastAsia"/>
                <w:kern w:val="0"/>
                <w:sz w:val="22"/>
                <w:szCs w:val="22"/>
              </w:rPr>
            </w:pPr>
            <w:r w:rsidRPr="00343A28">
              <w:rPr>
                <w:rFonts w:ascii="ＭＳ 明朝" w:hAnsi="ＭＳ 明朝" w:cs="ＭＳ Ｐゴシック" w:hint="eastAsia"/>
                <w:kern w:val="0"/>
                <w:sz w:val="22"/>
                <w:szCs w:val="22"/>
              </w:rPr>
              <w:t>(10)　申請者が、法第115条の45の7第1項の規定による検査が行われた日から聴聞決定予定日(当該検査の結果に基づき第115条の45の9の規定による指定の取消しの処分に係る聴聞を行うか否かの決定をすることが見込まれる日として市長が当該申請者に当該検査が行われた日から10日以内に特定の日を通知した場合における当該特定の日をいう。)までの間に第6条第2項の規定による事業の廃止の届出をした者(当該事業の廃止について相当の理由がある者を除く。)で、当該届出の日から起算して5年を経過しないものであるとき。</w:t>
            </w:r>
          </w:p>
          <w:p w:rsidR="004F558E" w:rsidRPr="00343A28" w:rsidRDefault="004F558E" w:rsidP="0044294B">
            <w:pPr>
              <w:widowControl/>
              <w:suppressAutoHyphens w:val="0"/>
              <w:ind w:left="440" w:hangingChars="200" w:hanging="440"/>
              <w:jc w:val="left"/>
              <w:rPr>
                <w:rFonts w:ascii="ＭＳ 明朝" w:hAnsi="ＭＳ 明朝" w:cs="ＭＳ Ｐゴシック" w:hint="eastAsia"/>
                <w:kern w:val="0"/>
                <w:sz w:val="22"/>
                <w:szCs w:val="22"/>
              </w:rPr>
            </w:pPr>
            <w:r w:rsidRPr="00343A28">
              <w:rPr>
                <w:rFonts w:ascii="ＭＳ 明朝" w:hAnsi="ＭＳ 明朝" w:cs="ＭＳ Ｐゴシック" w:hint="eastAsia"/>
                <w:kern w:val="0"/>
                <w:sz w:val="22"/>
                <w:szCs w:val="22"/>
              </w:rPr>
              <w:t>(11)　第9号に規定する期間内に第5条第2項の規定による事業の廃止の届出があった場合において、申請者が、同号の通知の日前60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5年を経過しないものであるとき。</w:t>
            </w:r>
          </w:p>
          <w:p w:rsidR="004F558E" w:rsidRPr="00343A28" w:rsidRDefault="004F558E" w:rsidP="0044294B">
            <w:pPr>
              <w:widowControl/>
              <w:suppressAutoHyphens w:val="0"/>
              <w:ind w:left="440" w:hangingChars="200" w:hanging="440"/>
              <w:jc w:val="left"/>
              <w:rPr>
                <w:rFonts w:ascii="ＭＳ 明朝" w:hAnsi="ＭＳ 明朝" w:cs="ＭＳ Ｐゴシック" w:hint="eastAsia"/>
                <w:kern w:val="0"/>
                <w:sz w:val="22"/>
                <w:szCs w:val="22"/>
              </w:rPr>
            </w:pPr>
            <w:r w:rsidRPr="00343A28">
              <w:rPr>
                <w:rFonts w:ascii="ＭＳ 明朝" w:hAnsi="ＭＳ 明朝" w:cs="ＭＳ Ｐゴシック" w:hint="eastAsia"/>
                <w:kern w:val="0"/>
                <w:sz w:val="22"/>
                <w:szCs w:val="22"/>
              </w:rPr>
              <w:t>(12)　申請者が、指定の申請前5年以内に居宅サービス等又は第1号事業に関し不正又は著しく不当な行為をした者であるとき。</w:t>
            </w:r>
          </w:p>
          <w:p w:rsidR="004F558E" w:rsidRPr="00343A28" w:rsidRDefault="004F558E" w:rsidP="0044294B">
            <w:pPr>
              <w:widowControl/>
              <w:suppressAutoHyphens w:val="0"/>
              <w:ind w:left="440" w:hangingChars="200" w:hanging="440"/>
              <w:jc w:val="left"/>
              <w:rPr>
                <w:rFonts w:ascii="ＭＳ 明朝" w:hAnsi="ＭＳ 明朝" w:cs="ＭＳ Ｐゴシック" w:hint="eastAsia"/>
                <w:kern w:val="0"/>
                <w:sz w:val="22"/>
                <w:szCs w:val="22"/>
              </w:rPr>
            </w:pPr>
            <w:r w:rsidRPr="00343A28">
              <w:rPr>
                <w:rFonts w:ascii="ＭＳ 明朝" w:hAnsi="ＭＳ 明朝" w:cs="ＭＳ Ｐゴシック" w:hint="eastAsia"/>
                <w:kern w:val="0"/>
                <w:sz w:val="22"/>
                <w:szCs w:val="22"/>
              </w:rPr>
              <w:t>(13)　申請者が、暴力団員による不当な行為の防止等に関する法律(平成3年法律第77号)第2条第2号に規定する暴力団又は暴力団関係者(同条第6号の暴力団員又は暴力団員以外の者で、暴力団と関係を持ちながら、その組織の威力を背景として同条第1号の暴力的不法行為等を行うもの若しくは暴力団に資金等を供給すること等によりその組織の維持及び運営に協力し、若しくは関与するものをいう。)であるとき。</w:t>
            </w:r>
          </w:p>
          <w:p w:rsidR="004F558E" w:rsidRPr="00343A28" w:rsidRDefault="004F558E" w:rsidP="0044294B">
            <w:pPr>
              <w:widowControl/>
              <w:suppressAutoHyphens w:val="0"/>
              <w:ind w:left="440" w:hangingChars="200" w:hanging="440"/>
              <w:jc w:val="left"/>
              <w:rPr>
                <w:rFonts w:ascii="ＭＳ 明朝" w:hAnsi="ＭＳ 明朝" w:cs="ＭＳ Ｐゴシック" w:hint="eastAsia"/>
                <w:kern w:val="0"/>
                <w:sz w:val="22"/>
                <w:szCs w:val="22"/>
              </w:rPr>
            </w:pPr>
            <w:r w:rsidRPr="00343A28">
              <w:rPr>
                <w:rFonts w:ascii="ＭＳ 明朝" w:hAnsi="ＭＳ 明朝" w:cs="ＭＳ Ｐゴシック" w:hint="eastAsia"/>
                <w:kern w:val="0"/>
                <w:sz w:val="22"/>
                <w:szCs w:val="22"/>
              </w:rPr>
              <w:t>(14)　申請者の役員等のうちに第3号から第7号まで又は第9号から前号までのいずれかに該</w:t>
            </w:r>
            <w:bookmarkStart w:id="0" w:name="_GoBack"/>
            <w:bookmarkEnd w:id="0"/>
            <w:r w:rsidRPr="00343A28">
              <w:rPr>
                <w:rFonts w:ascii="ＭＳ 明朝" w:hAnsi="ＭＳ 明朝" w:cs="ＭＳ Ｐゴシック" w:hint="eastAsia"/>
                <w:kern w:val="0"/>
                <w:sz w:val="22"/>
                <w:szCs w:val="22"/>
              </w:rPr>
              <w:t>当する者のあるものであるとき。</w:t>
            </w:r>
          </w:p>
        </w:tc>
      </w:tr>
    </w:tbl>
    <w:p w:rsidR="00257BFD" w:rsidRPr="00343A28" w:rsidRDefault="00257BFD">
      <w:pPr>
        <w:snapToGrid w:val="0"/>
        <w:rPr>
          <w:rFonts w:ascii="ＭＳ 明朝" w:hAnsi="ＭＳ 明朝"/>
          <w:sz w:val="22"/>
          <w:szCs w:val="22"/>
        </w:rPr>
      </w:pPr>
    </w:p>
    <w:sectPr w:rsidR="00257BFD" w:rsidRPr="00343A28">
      <w:pgSz w:w="11906" w:h="16838"/>
      <w:pgMar w:top="1134" w:right="1134" w:bottom="851" w:left="1304" w:header="851" w:footer="720" w:gutter="0"/>
      <w:cols w:space="720"/>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91E" w:rsidRDefault="0069391E">
      <w:r>
        <w:separator/>
      </w:r>
    </w:p>
  </w:endnote>
  <w:endnote w:type="continuationSeparator" w:id="0">
    <w:p w:rsidR="0069391E" w:rsidRDefault="00693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91E" w:rsidRDefault="0069391E">
      <w:r>
        <w:separator/>
      </w:r>
    </w:p>
  </w:footnote>
  <w:footnote w:type="continuationSeparator" w:id="0">
    <w:p w:rsidR="0069391E" w:rsidRDefault="00693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F2D"/>
    <w:rsid w:val="0004302D"/>
    <w:rsid w:val="000E2F2D"/>
    <w:rsid w:val="000E53D8"/>
    <w:rsid w:val="0017413F"/>
    <w:rsid w:val="00257BFD"/>
    <w:rsid w:val="00343A28"/>
    <w:rsid w:val="003601EF"/>
    <w:rsid w:val="0044294B"/>
    <w:rsid w:val="004C5CF0"/>
    <w:rsid w:val="004E7825"/>
    <w:rsid w:val="004F558E"/>
    <w:rsid w:val="00584C9E"/>
    <w:rsid w:val="005F5165"/>
    <w:rsid w:val="00666A8B"/>
    <w:rsid w:val="0069391E"/>
    <w:rsid w:val="00730176"/>
    <w:rsid w:val="0081736C"/>
    <w:rsid w:val="00896D0A"/>
    <w:rsid w:val="00940E29"/>
    <w:rsid w:val="00974A46"/>
    <w:rsid w:val="009B4E2C"/>
    <w:rsid w:val="00AE7A04"/>
    <w:rsid w:val="00B9353D"/>
    <w:rsid w:val="00BA6BD3"/>
    <w:rsid w:val="00D04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15:docId w15:val="{09F37030-11A6-4B60-A81D-BCBCDEE0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styleId="a3">
    <w:name w:val="Hyperlink"/>
    <w:rPr>
      <w:color w:val="0000FF"/>
      <w:u w:val="single"/>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7">
    <w:name w:val="Balloon Text"/>
    <w:basedOn w:val="a"/>
    <w:rPr>
      <w:rFonts w:ascii="Arial" w:eastAsia="ＭＳ ゴシック" w:hAnsi="Arial" w:cs="Arial"/>
      <w:sz w:val="18"/>
      <w:szCs w:val="18"/>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095959">
      <w:bodyDiv w:val="1"/>
      <w:marLeft w:val="0"/>
      <w:marRight w:val="0"/>
      <w:marTop w:val="0"/>
      <w:marBottom w:val="0"/>
      <w:divBdr>
        <w:top w:val="none" w:sz="0" w:space="0" w:color="auto"/>
        <w:left w:val="none" w:sz="0" w:space="0" w:color="auto"/>
        <w:bottom w:val="none" w:sz="0" w:space="0" w:color="auto"/>
        <w:right w:val="none" w:sz="0" w:space="0" w:color="auto"/>
      </w:divBdr>
    </w:div>
    <w:div w:id="929238986">
      <w:bodyDiv w:val="1"/>
      <w:marLeft w:val="0"/>
      <w:marRight w:val="0"/>
      <w:marTop w:val="0"/>
      <w:marBottom w:val="0"/>
      <w:divBdr>
        <w:top w:val="none" w:sz="0" w:space="0" w:color="auto"/>
        <w:left w:val="none" w:sz="0" w:space="0" w:color="auto"/>
        <w:bottom w:val="none" w:sz="0" w:space="0" w:color="auto"/>
        <w:right w:val="none" w:sz="0" w:space="0" w:color="auto"/>
      </w:divBdr>
    </w:div>
    <w:div w:id="1170484610">
      <w:bodyDiv w:val="1"/>
      <w:marLeft w:val="0"/>
      <w:marRight w:val="0"/>
      <w:marTop w:val="0"/>
      <w:marBottom w:val="0"/>
      <w:divBdr>
        <w:top w:val="none" w:sz="0" w:space="0" w:color="auto"/>
        <w:left w:val="none" w:sz="0" w:space="0" w:color="auto"/>
        <w:bottom w:val="none" w:sz="0" w:space="0" w:color="auto"/>
        <w:right w:val="none" w:sz="0" w:space="0" w:color="auto"/>
      </w:divBdr>
      <w:divsChild>
        <w:div w:id="784928337">
          <w:marLeft w:val="0"/>
          <w:marRight w:val="0"/>
          <w:marTop w:val="0"/>
          <w:marBottom w:val="0"/>
          <w:divBdr>
            <w:top w:val="none" w:sz="0" w:space="0" w:color="auto"/>
            <w:left w:val="none" w:sz="0" w:space="0" w:color="auto"/>
            <w:bottom w:val="none" w:sz="0" w:space="0" w:color="auto"/>
            <w:right w:val="none" w:sz="0" w:space="0" w:color="auto"/>
          </w:divBdr>
          <w:divsChild>
            <w:div w:id="571240220">
              <w:marLeft w:val="0"/>
              <w:marRight w:val="0"/>
              <w:marTop w:val="0"/>
              <w:marBottom w:val="0"/>
              <w:divBdr>
                <w:top w:val="none" w:sz="0" w:space="0" w:color="auto"/>
                <w:left w:val="none" w:sz="0" w:space="0" w:color="auto"/>
                <w:bottom w:val="none" w:sz="0" w:space="0" w:color="auto"/>
                <w:right w:val="none" w:sz="0" w:space="0" w:color="auto"/>
              </w:divBdr>
              <w:divsChild>
                <w:div w:id="59402098">
                  <w:marLeft w:val="0"/>
                  <w:marRight w:val="0"/>
                  <w:marTop w:val="0"/>
                  <w:marBottom w:val="0"/>
                  <w:divBdr>
                    <w:top w:val="none" w:sz="0" w:space="0" w:color="auto"/>
                    <w:left w:val="none" w:sz="0" w:space="0" w:color="auto"/>
                    <w:bottom w:val="none" w:sz="0" w:space="0" w:color="auto"/>
                    <w:right w:val="none" w:sz="0" w:space="0" w:color="auto"/>
                  </w:divBdr>
                  <w:divsChild>
                    <w:div w:id="858279781">
                      <w:marLeft w:val="0"/>
                      <w:marRight w:val="0"/>
                      <w:marTop w:val="0"/>
                      <w:marBottom w:val="0"/>
                      <w:divBdr>
                        <w:top w:val="single" w:sz="6" w:space="0" w:color="auto"/>
                        <w:left w:val="none" w:sz="0" w:space="0" w:color="auto"/>
                        <w:bottom w:val="none" w:sz="0" w:space="0" w:color="auto"/>
                        <w:right w:val="none" w:sz="0" w:space="0" w:color="auto"/>
                      </w:divBdr>
                      <w:divsChild>
                        <w:div w:id="1111436773">
                          <w:marLeft w:val="0"/>
                          <w:marRight w:val="0"/>
                          <w:marTop w:val="0"/>
                          <w:marBottom w:val="0"/>
                          <w:divBdr>
                            <w:top w:val="none" w:sz="0" w:space="0" w:color="auto"/>
                            <w:left w:val="none" w:sz="0" w:space="0" w:color="auto"/>
                            <w:bottom w:val="none" w:sz="0" w:space="0" w:color="auto"/>
                            <w:right w:val="none" w:sz="0" w:space="0" w:color="auto"/>
                          </w:divBdr>
                          <w:divsChild>
                            <w:div w:id="2133554296">
                              <w:marLeft w:val="0"/>
                              <w:marRight w:val="0"/>
                              <w:marTop w:val="0"/>
                              <w:marBottom w:val="0"/>
                              <w:divBdr>
                                <w:top w:val="none" w:sz="0" w:space="0" w:color="auto"/>
                                <w:left w:val="none" w:sz="0" w:space="0" w:color="auto"/>
                                <w:bottom w:val="none" w:sz="0" w:space="0" w:color="auto"/>
                                <w:right w:val="none" w:sz="0" w:space="0" w:color="auto"/>
                              </w:divBdr>
                              <w:divsChild>
                                <w:div w:id="138423923">
                                  <w:marLeft w:val="0"/>
                                  <w:marRight w:val="0"/>
                                  <w:marTop w:val="0"/>
                                  <w:marBottom w:val="0"/>
                                  <w:divBdr>
                                    <w:top w:val="none" w:sz="0" w:space="0" w:color="auto"/>
                                    <w:left w:val="none" w:sz="0" w:space="0" w:color="auto"/>
                                    <w:bottom w:val="none" w:sz="0" w:space="0" w:color="auto"/>
                                    <w:right w:val="none" w:sz="0" w:space="0" w:color="auto"/>
                                  </w:divBdr>
                                  <w:divsChild>
                                    <w:div w:id="1985113112">
                                      <w:marLeft w:val="0"/>
                                      <w:marRight w:val="0"/>
                                      <w:marTop w:val="0"/>
                                      <w:marBottom w:val="0"/>
                                      <w:divBdr>
                                        <w:top w:val="none" w:sz="0" w:space="0" w:color="auto"/>
                                        <w:left w:val="none" w:sz="0" w:space="0" w:color="auto"/>
                                        <w:bottom w:val="none" w:sz="0" w:space="0" w:color="auto"/>
                                        <w:right w:val="none" w:sz="0" w:space="0" w:color="auto"/>
                                      </w:divBdr>
                                      <w:divsChild>
                                        <w:div w:id="39282108">
                                          <w:marLeft w:val="0"/>
                                          <w:marRight w:val="0"/>
                                          <w:marTop w:val="0"/>
                                          <w:marBottom w:val="0"/>
                                          <w:divBdr>
                                            <w:top w:val="none" w:sz="0" w:space="0" w:color="auto"/>
                                            <w:left w:val="none" w:sz="0" w:space="0" w:color="auto"/>
                                            <w:bottom w:val="none" w:sz="0" w:space="0" w:color="auto"/>
                                            <w:right w:val="none" w:sz="0" w:space="0" w:color="auto"/>
                                          </w:divBdr>
                                          <w:divsChild>
                                            <w:div w:id="1037973424">
                                              <w:marLeft w:val="0"/>
                                              <w:marRight w:val="0"/>
                                              <w:marTop w:val="0"/>
                                              <w:marBottom w:val="0"/>
                                              <w:divBdr>
                                                <w:top w:val="none" w:sz="0" w:space="0" w:color="auto"/>
                                                <w:left w:val="none" w:sz="0" w:space="0" w:color="auto"/>
                                                <w:bottom w:val="none" w:sz="0" w:space="0" w:color="auto"/>
                                                <w:right w:val="none" w:sz="0" w:space="0" w:color="auto"/>
                                              </w:divBdr>
                                              <w:divsChild>
                                                <w:div w:id="1069887950">
                                                  <w:marLeft w:val="0"/>
                                                  <w:marRight w:val="0"/>
                                                  <w:marTop w:val="0"/>
                                                  <w:marBottom w:val="0"/>
                                                  <w:divBdr>
                                                    <w:top w:val="none" w:sz="0" w:space="0" w:color="auto"/>
                                                    <w:left w:val="none" w:sz="0" w:space="0" w:color="auto"/>
                                                    <w:bottom w:val="none" w:sz="0" w:space="0" w:color="auto"/>
                                                    <w:right w:val="none" w:sz="0" w:space="0" w:color="auto"/>
                                                  </w:divBdr>
                                                  <w:divsChild>
                                                    <w:div w:id="320541762">
                                                      <w:marLeft w:val="0"/>
                                                      <w:marRight w:val="0"/>
                                                      <w:marTop w:val="0"/>
                                                      <w:marBottom w:val="0"/>
                                                      <w:divBdr>
                                                        <w:top w:val="none" w:sz="0" w:space="0" w:color="auto"/>
                                                        <w:left w:val="none" w:sz="0" w:space="0" w:color="auto"/>
                                                        <w:bottom w:val="none" w:sz="0" w:space="0" w:color="auto"/>
                                                        <w:right w:val="none" w:sz="0" w:space="0" w:color="auto"/>
                                                      </w:divBdr>
                                                      <w:divsChild>
                                                        <w:div w:id="3023769">
                                                          <w:marLeft w:val="0"/>
                                                          <w:marRight w:val="0"/>
                                                          <w:marTop w:val="0"/>
                                                          <w:marBottom w:val="0"/>
                                                          <w:divBdr>
                                                            <w:top w:val="none" w:sz="0" w:space="0" w:color="auto"/>
                                                            <w:left w:val="none" w:sz="0" w:space="0" w:color="auto"/>
                                                            <w:bottom w:val="none" w:sz="0" w:space="0" w:color="auto"/>
                                                            <w:right w:val="none" w:sz="0" w:space="0" w:color="auto"/>
                                                          </w:divBdr>
                                                          <w:divsChild>
                                                            <w:div w:id="17194988">
                                                              <w:marLeft w:val="0"/>
                                                              <w:marRight w:val="0"/>
                                                              <w:marTop w:val="0"/>
                                                              <w:marBottom w:val="0"/>
                                                              <w:divBdr>
                                                                <w:top w:val="none" w:sz="0" w:space="0" w:color="auto"/>
                                                                <w:left w:val="none" w:sz="0" w:space="0" w:color="auto"/>
                                                                <w:bottom w:val="none" w:sz="0" w:space="0" w:color="auto"/>
                                                                <w:right w:val="none" w:sz="0" w:space="0" w:color="auto"/>
                                                              </w:divBdr>
                                                            </w:div>
                                                          </w:divsChild>
                                                        </w:div>
                                                        <w:div w:id="58404740">
                                                          <w:marLeft w:val="0"/>
                                                          <w:marRight w:val="0"/>
                                                          <w:marTop w:val="0"/>
                                                          <w:marBottom w:val="0"/>
                                                          <w:divBdr>
                                                            <w:top w:val="none" w:sz="0" w:space="0" w:color="auto"/>
                                                            <w:left w:val="none" w:sz="0" w:space="0" w:color="auto"/>
                                                            <w:bottom w:val="none" w:sz="0" w:space="0" w:color="auto"/>
                                                            <w:right w:val="none" w:sz="0" w:space="0" w:color="auto"/>
                                                          </w:divBdr>
                                                          <w:divsChild>
                                                            <w:div w:id="934484827">
                                                              <w:marLeft w:val="0"/>
                                                              <w:marRight w:val="0"/>
                                                              <w:marTop w:val="0"/>
                                                              <w:marBottom w:val="0"/>
                                                              <w:divBdr>
                                                                <w:top w:val="none" w:sz="0" w:space="0" w:color="auto"/>
                                                                <w:left w:val="none" w:sz="0" w:space="0" w:color="auto"/>
                                                                <w:bottom w:val="none" w:sz="0" w:space="0" w:color="auto"/>
                                                                <w:right w:val="none" w:sz="0" w:space="0" w:color="auto"/>
                                                              </w:divBdr>
                                                            </w:div>
                                                          </w:divsChild>
                                                        </w:div>
                                                        <w:div w:id="228272910">
                                                          <w:marLeft w:val="0"/>
                                                          <w:marRight w:val="0"/>
                                                          <w:marTop w:val="0"/>
                                                          <w:marBottom w:val="0"/>
                                                          <w:divBdr>
                                                            <w:top w:val="none" w:sz="0" w:space="0" w:color="auto"/>
                                                            <w:left w:val="none" w:sz="0" w:space="0" w:color="auto"/>
                                                            <w:bottom w:val="none" w:sz="0" w:space="0" w:color="auto"/>
                                                            <w:right w:val="none" w:sz="0" w:space="0" w:color="auto"/>
                                                          </w:divBdr>
                                                          <w:divsChild>
                                                            <w:div w:id="617493948">
                                                              <w:marLeft w:val="0"/>
                                                              <w:marRight w:val="0"/>
                                                              <w:marTop w:val="0"/>
                                                              <w:marBottom w:val="0"/>
                                                              <w:divBdr>
                                                                <w:top w:val="none" w:sz="0" w:space="0" w:color="auto"/>
                                                                <w:left w:val="none" w:sz="0" w:space="0" w:color="auto"/>
                                                                <w:bottom w:val="none" w:sz="0" w:space="0" w:color="auto"/>
                                                                <w:right w:val="none" w:sz="0" w:space="0" w:color="auto"/>
                                                              </w:divBdr>
                                                            </w:div>
                                                          </w:divsChild>
                                                        </w:div>
                                                        <w:div w:id="428279805">
                                                          <w:marLeft w:val="0"/>
                                                          <w:marRight w:val="0"/>
                                                          <w:marTop w:val="0"/>
                                                          <w:marBottom w:val="0"/>
                                                          <w:divBdr>
                                                            <w:top w:val="none" w:sz="0" w:space="0" w:color="auto"/>
                                                            <w:left w:val="none" w:sz="0" w:space="0" w:color="auto"/>
                                                            <w:bottom w:val="none" w:sz="0" w:space="0" w:color="auto"/>
                                                            <w:right w:val="none" w:sz="0" w:space="0" w:color="auto"/>
                                                          </w:divBdr>
                                                          <w:divsChild>
                                                            <w:div w:id="708459908">
                                                              <w:marLeft w:val="0"/>
                                                              <w:marRight w:val="0"/>
                                                              <w:marTop w:val="0"/>
                                                              <w:marBottom w:val="0"/>
                                                              <w:divBdr>
                                                                <w:top w:val="none" w:sz="0" w:space="0" w:color="auto"/>
                                                                <w:left w:val="none" w:sz="0" w:space="0" w:color="auto"/>
                                                                <w:bottom w:val="none" w:sz="0" w:space="0" w:color="auto"/>
                                                                <w:right w:val="none" w:sz="0" w:space="0" w:color="auto"/>
                                                              </w:divBdr>
                                                            </w:div>
                                                          </w:divsChild>
                                                        </w:div>
                                                        <w:div w:id="507523569">
                                                          <w:marLeft w:val="0"/>
                                                          <w:marRight w:val="0"/>
                                                          <w:marTop w:val="0"/>
                                                          <w:marBottom w:val="0"/>
                                                          <w:divBdr>
                                                            <w:top w:val="none" w:sz="0" w:space="0" w:color="auto"/>
                                                            <w:left w:val="none" w:sz="0" w:space="0" w:color="auto"/>
                                                            <w:bottom w:val="none" w:sz="0" w:space="0" w:color="auto"/>
                                                            <w:right w:val="none" w:sz="0" w:space="0" w:color="auto"/>
                                                          </w:divBdr>
                                                          <w:divsChild>
                                                            <w:div w:id="173882803">
                                                              <w:marLeft w:val="0"/>
                                                              <w:marRight w:val="0"/>
                                                              <w:marTop w:val="0"/>
                                                              <w:marBottom w:val="0"/>
                                                              <w:divBdr>
                                                                <w:top w:val="none" w:sz="0" w:space="0" w:color="auto"/>
                                                                <w:left w:val="none" w:sz="0" w:space="0" w:color="auto"/>
                                                                <w:bottom w:val="none" w:sz="0" w:space="0" w:color="auto"/>
                                                                <w:right w:val="none" w:sz="0" w:space="0" w:color="auto"/>
                                                              </w:divBdr>
                                                            </w:div>
                                                          </w:divsChild>
                                                        </w:div>
                                                        <w:div w:id="622658530">
                                                          <w:marLeft w:val="0"/>
                                                          <w:marRight w:val="0"/>
                                                          <w:marTop w:val="0"/>
                                                          <w:marBottom w:val="0"/>
                                                          <w:divBdr>
                                                            <w:top w:val="none" w:sz="0" w:space="0" w:color="auto"/>
                                                            <w:left w:val="none" w:sz="0" w:space="0" w:color="auto"/>
                                                            <w:bottom w:val="none" w:sz="0" w:space="0" w:color="auto"/>
                                                            <w:right w:val="none" w:sz="0" w:space="0" w:color="auto"/>
                                                          </w:divBdr>
                                                          <w:divsChild>
                                                            <w:div w:id="1883397474">
                                                              <w:marLeft w:val="0"/>
                                                              <w:marRight w:val="0"/>
                                                              <w:marTop w:val="0"/>
                                                              <w:marBottom w:val="0"/>
                                                              <w:divBdr>
                                                                <w:top w:val="none" w:sz="0" w:space="0" w:color="auto"/>
                                                                <w:left w:val="none" w:sz="0" w:space="0" w:color="auto"/>
                                                                <w:bottom w:val="none" w:sz="0" w:space="0" w:color="auto"/>
                                                                <w:right w:val="none" w:sz="0" w:space="0" w:color="auto"/>
                                                              </w:divBdr>
                                                            </w:div>
                                                          </w:divsChild>
                                                        </w:div>
                                                        <w:div w:id="984429698">
                                                          <w:marLeft w:val="0"/>
                                                          <w:marRight w:val="0"/>
                                                          <w:marTop w:val="0"/>
                                                          <w:marBottom w:val="0"/>
                                                          <w:divBdr>
                                                            <w:top w:val="none" w:sz="0" w:space="0" w:color="auto"/>
                                                            <w:left w:val="none" w:sz="0" w:space="0" w:color="auto"/>
                                                            <w:bottom w:val="none" w:sz="0" w:space="0" w:color="auto"/>
                                                            <w:right w:val="none" w:sz="0" w:space="0" w:color="auto"/>
                                                          </w:divBdr>
                                                          <w:divsChild>
                                                            <w:div w:id="1925603850">
                                                              <w:marLeft w:val="0"/>
                                                              <w:marRight w:val="0"/>
                                                              <w:marTop w:val="0"/>
                                                              <w:marBottom w:val="0"/>
                                                              <w:divBdr>
                                                                <w:top w:val="none" w:sz="0" w:space="0" w:color="auto"/>
                                                                <w:left w:val="none" w:sz="0" w:space="0" w:color="auto"/>
                                                                <w:bottom w:val="none" w:sz="0" w:space="0" w:color="auto"/>
                                                                <w:right w:val="none" w:sz="0" w:space="0" w:color="auto"/>
                                                              </w:divBdr>
                                                            </w:div>
                                                          </w:divsChild>
                                                        </w:div>
                                                        <w:div w:id="1045057179">
                                                          <w:marLeft w:val="0"/>
                                                          <w:marRight w:val="0"/>
                                                          <w:marTop w:val="0"/>
                                                          <w:marBottom w:val="0"/>
                                                          <w:divBdr>
                                                            <w:top w:val="none" w:sz="0" w:space="0" w:color="auto"/>
                                                            <w:left w:val="none" w:sz="0" w:space="0" w:color="auto"/>
                                                            <w:bottom w:val="none" w:sz="0" w:space="0" w:color="auto"/>
                                                            <w:right w:val="none" w:sz="0" w:space="0" w:color="auto"/>
                                                          </w:divBdr>
                                                          <w:divsChild>
                                                            <w:div w:id="923225852">
                                                              <w:marLeft w:val="0"/>
                                                              <w:marRight w:val="0"/>
                                                              <w:marTop w:val="0"/>
                                                              <w:marBottom w:val="0"/>
                                                              <w:divBdr>
                                                                <w:top w:val="none" w:sz="0" w:space="0" w:color="auto"/>
                                                                <w:left w:val="none" w:sz="0" w:space="0" w:color="auto"/>
                                                                <w:bottom w:val="none" w:sz="0" w:space="0" w:color="auto"/>
                                                                <w:right w:val="none" w:sz="0" w:space="0" w:color="auto"/>
                                                              </w:divBdr>
                                                            </w:div>
                                                          </w:divsChild>
                                                        </w:div>
                                                        <w:div w:id="1383752556">
                                                          <w:marLeft w:val="0"/>
                                                          <w:marRight w:val="0"/>
                                                          <w:marTop w:val="0"/>
                                                          <w:marBottom w:val="0"/>
                                                          <w:divBdr>
                                                            <w:top w:val="none" w:sz="0" w:space="0" w:color="auto"/>
                                                            <w:left w:val="none" w:sz="0" w:space="0" w:color="auto"/>
                                                            <w:bottom w:val="none" w:sz="0" w:space="0" w:color="auto"/>
                                                            <w:right w:val="none" w:sz="0" w:space="0" w:color="auto"/>
                                                          </w:divBdr>
                                                          <w:divsChild>
                                                            <w:div w:id="2020614896">
                                                              <w:marLeft w:val="0"/>
                                                              <w:marRight w:val="0"/>
                                                              <w:marTop w:val="0"/>
                                                              <w:marBottom w:val="0"/>
                                                              <w:divBdr>
                                                                <w:top w:val="none" w:sz="0" w:space="0" w:color="auto"/>
                                                                <w:left w:val="none" w:sz="0" w:space="0" w:color="auto"/>
                                                                <w:bottom w:val="none" w:sz="0" w:space="0" w:color="auto"/>
                                                                <w:right w:val="none" w:sz="0" w:space="0" w:color="auto"/>
                                                              </w:divBdr>
                                                            </w:div>
                                                          </w:divsChild>
                                                        </w:div>
                                                        <w:div w:id="1514954249">
                                                          <w:marLeft w:val="0"/>
                                                          <w:marRight w:val="0"/>
                                                          <w:marTop w:val="0"/>
                                                          <w:marBottom w:val="0"/>
                                                          <w:divBdr>
                                                            <w:top w:val="none" w:sz="0" w:space="0" w:color="auto"/>
                                                            <w:left w:val="none" w:sz="0" w:space="0" w:color="auto"/>
                                                            <w:bottom w:val="none" w:sz="0" w:space="0" w:color="auto"/>
                                                            <w:right w:val="none" w:sz="0" w:space="0" w:color="auto"/>
                                                          </w:divBdr>
                                                          <w:divsChild>
                                                            <w:div w:id="1399328521">
                                                              <w:marLeft w:val="0"/>
                                                              <w:marRight w:val="0"/>
                                                              <w:marTop w:val="0"/>
                                                              <w:marBottom w:val="0"/>
                                                              <w:divBdr>
                                                                <w:top w:val="none" w:sz="0" w:space="0" w:color="auto"/>
                                                                <w:left w:val="none" w:sz="0" w:space="0" w:color="auto"/>
                                                                <w:bottom w:val="none" w:sz="0" w:space="0" w:color="auto"/>
                                                                <w:right w:val="none" w:sz="0" w:space="0" w:color="auto"/>
                                                              </w:divBdr>
                                                            </w:div>
                                                          </w:divsChild>
                                                        </w:div>
                                                        <w:div w:id="1779135329">
                                                          <w:marLeft w:val="0"/>
                                                          <w:marRight w:val="0"/>
                                                          <w:marTop w:val="0"/>
                                                          <w:marBottom w:val="0"/>
                                                          <w:divBdr>
                                                            <w:top w:val="none" w:sz="0" w:space="0" w:color="auto"/>
                                                            <w:left w:val="none" w:sz="0" w:space="0" w:color="auto"/>
                                                            <w:bottom w:val="none" w:sz="0" w:space="0" w:color="auto"/>
                                                            <w:right w:val="none" w:sz="0" w:space="0" w:color="auto"/>
                                                          </w:divBdr>
                                                          <w:divsChild>
                                                            <w:div w:id="822936382">
                                                              <w:marLeft w:val="0"/>
                                                              <w:marRight w:val="0"/>
                                                              <w:marTop w:val="0"/>
                                                              <w:marBottom w:val="0"/>
                                                              <w:divBdr>
                                                                <w:top w:val="none" w:sz="0" w:space="0" w:color="auto"/>
                                                                <w:left w:val="none" w:sz="0" w:space="0" w:color="auto"/>
                                                                <w:bottom w:val="none" w:sz="0" w:space="0" w:color="auto"/>
                                                                <w:right w:val="none" w:sz="0" w:space="0" w:color="auto"/>
                                                              </w:divBdr>
                                                            </w:div>
                                                          </w:divsChild>
                                                        </w:div>
                                                        <w:div w:id="1839273442">
                                                          <w:marLeft w:val="0"/>
                                                          <w:marRight w:val="0"/>
                                                          <w:marTop w:val="0"/>
                                                          <w:marBottom w:val="0"/>
                                                          <w:divBdr>
                                                            <w:top w:val="none" w:sz="0" w:space="0" w:color="auto"/>
                                                            <w:left w:val="none" w:sz="0" w:space="0" w:color="auto"/>
                                                            <w:bottom w:val="none" w:sz="0" w:space="0" w:color="auto"/>
                                                            <w:right w:val="none" w:sz="0" w:space="0" w:color="auto"/>
                                                          </w:divBdr>
                                                          <w:divsChild>
                                                            <w:div w:id="10107961">
                                                              <w:marLeft w:val="0"/>
                                                              <w:marRight w:val="0"/>
                                                              <w:marTop w:val="0"/>
                                                              <w:marBottom w:val="0"/>
                                                              <w:divBdr>
                                                                <w:top w:val="none" w:sz="0" w:space="0" w:color="auto"/>
                                                                <w:left w:val="none" w:sz="0" w:space="0" w:color="auto"/>
                                                                <w:bottom w:val="none" w:sz="0" w:space="0" w:color="auto"/>
                                                                <w:right w:val="none" w:sz="0" w:space="0" w:color="auto"/>
                                                              </w:divBdr>
                                                            </w:div>
                                                          </w:divsChild>
                                                        </w:div>
                                                        <w:div w:id="1840266938">
                                                          <w:marLeft w:val="0"/>
                                                          <w:marRight w:val="0"/>
                                                          <w:marTop w:val="0"/>
                                                          <w:marBottom w:val="0"/>
                                                          <w:divBdr>
                                                            <w:top w:val="none" w:sz="0" w:space="0" w:color="auto"/>
                                                            <w:left w:val="none" w:sz="0" w:space="0" w:color="auto"/>
                                                            <w:bottom w:val="none" w:sz="0" w:space="0" w:color="auto"/>
                                                            <w:right w:val="none" w:sz="0" w:space="0" w:color="auto"/>
                                                          </w:divBdr>
                                                          <w:divsChild>
                                                            <w:div w:id="133957552">
                                                              <w:marLeft w:val="0"/>
                                                              <w:marRight w:val="0"/>
                                                              <w:marTop w:val="0"/>
                                                              <w:marBottom w:val="0"/>
                                                              <w:divBdr>
                                                                <w:top w:val="none" w:sz="0" w:space="0" w:color="auto"/>
                                                                <w:left w:val="none" w:sz="0" w:space="0" w:color="auto"/>
                                                                <w:bottom w:val="none" w:sz="0" w:space="0" w:color="auto"/>
                                                                <w:right w:val="none" w:sz="0" w:space="0" w:color="auto"/>
                                                              </w:divBdr>
                                                            </w:div>
                                                          </w:divsChild>
                                                        </w:div>
                                                        <w:div w:id="1853572326">
                                                          <w:marLeft w:val="0"/>
                                                          <w:marRight w:val="0"/>
                                                          <w:marTop w:val="0"/>
                                                          <w:marBottom w:val="0"/>
                                                          <w:divBdr>
                                                            <w:top w:val="none" w:sz="0" w:space="0" w:color="auto"/>
                                                            <w:left w:val="none" w:sz="0" w:space="0" w:color="auto"/>
                                                            <w:bottom w:val="none" w:sz="0" w:space="0" w:color="auto"/>
                                                            <w:right w:val="none" w:sz="0" w:space="0" w:color="auto"/>
                                                          </w:divBdr>
                                                          <w:divsChild>
                                                            <w:div w:id="2100330241">
                                                              <w:marLeft w:val="0"/>
                                                              <w:marRight w:val="0"/>
                                                              <w:marTop w:val="0"/>
                                                              <w:marBottom w:val="0"/>
                                                              <w:divBdr>
                                                                <w:top w:val="none" w:sz="0" w:space="0" w:color="auto"/>
                                                                <w:left w:val="none" w:sz="0" w:space="0" w:color="auto"/>
                                                                <w:bottom w:val="none" w:sz="0" w:space="0" w:color="auto"/>
                                                                <w:right w:val="none" w:sz="0" w:space="0" w:color="auto"/>
                                                              </w:divBdr>
                                                            </w:div>
                                                          </w:divsChild>
                                                        </w:div>
                                                        <w:div w:id="1899315931">
                                                          <w:marLeft w:val="0"/>
                                                          <w:marRight w:val="0"/>
                                                          <w:marTop w:val="0"/>
                                                          <w:marBottom w:val="0"/>
                                                          <w:divBdr>
                                                            <w:top w:val="none" w:sz="0" w:space="0" w:color="auto"/>
                                                            <w:left w:val="none" w:sz="0" w:space="0" w:color="auto"/>
                                                            <w:bottom w:val="none" w:sz="0" w:space="0" w:color="auto"/>
                                                            <w:right w:val="none" w:sz="0" w:space="0" w:color="auto"/>
                                                          </w:divBdr>
                                                          <w:divsChild>
                                                            <w:div w:id="1494371239">
                                                              <w:marLeft w:val="0"/>
                                                              <w:marRight w:val="0"/>
                                                              <w:marTop w:val="0"/>
                                                              <w:marBottom w:val="0"/>
                                                              <w:divBdr>
                                                                <w:top w:val="none" w:sz="0" w:space="0" w:color="auto"/>
                                                                <w:left w:val="none" w:sz="0" w:space="0" w:color="auto"/>
                                                                <w:bottom w:val="none" w:sz="0" w:space="0" w:color="auto"/>
                                                                <w:right w:val="none" w:sz="0" w:space="0" w:color="auto"/>
                                                              </w:divBdr>
                                                            </w:div>
                                                          </w:divsChild>
                                                        </w:div>
                                                        <w:div w:id="196785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9827123">
      <w:bodyDiv w:val="1"/>
      <w:marLeft w:val="0"/>
      <w:marRight w:val="0"/>
      <w:marTop w:val="0"/>
      <w:marBottom w:val="0"/>
      <w:divBdr>
        <w:top w:val="none" w:sz="0" w:space="0" w:color="auto"/>
        <w:left w:val="none" w:sz="0" w:space="0" w:color="auto"/>
        <w:bottom w:val="none" w:sz="0" w:space="0" w:color="auto"/>
        <w:right w:val="none" w:sz="0" w:space="0" w:color="auto"/>
      </w:divBdr>
    </w:div>
    <w:div w:id="1704330172">
      <w:bodyDiv w:val="1"/>
      <w:marLeft w:val="0"/>
      <w:marRight w:val="0"/>
      <w:marTop w:val="0"/>
      <w:marBottom w:val="0"/>
      <w:divBdr>
        <w:top w:val="none" w:sz="0" w:space="0" w:color="auto"/>
        <w:left w:val="none" w:sz="0" w:space="0" w:color="auto"/>
        <w:bottom w:val="none" w:sz="0" w:space="0" w:color="auto"/>
        <w:right w:val="none" w:sz="0" w:space="0" w:color="auto"/>
      </w:divBdr>
    </w:div>
    <w:div w:id="1989940808">
      <w:bodyDiv w:val="1"/>
      <w:marLeft w:val="0"/>
      <w:marRight w:val="0"/>
      <w:marTop w:val="0"/>
      <w:marBottom w:val="0"/>
      <w:divBdr>
        <w:top w:val="none" w:sz="0" w:space="0" w:color="auto"/>
        <w:left w:val="none" w:sz="0" w:space="0" w:color="auto"/>
        <w:bottom w:val="none" w:sz="0" w:space="0" w:color="auto"/>
        <w:right w:val="none" w:sz="0" w:space="0" w:color="auto"/>
      </w:divBdr>
      <w:divsChild>
        <w:div w:id="163055443">
          <w:marLeft w:val="0"/>
          <w:marRight w:val="0"/>
          <w:marTop w:val="0"/>
          <w:marBottom w:val="0"/>
          <w:divBdr>
            <w:top w:val="none" w:sz="0" w:space="0" w:color="auto"/>
            <w:left w:val="none" w:sz="0" w:space="0" w:color="auto"/>
            <w:bottom w:val="none" w:sz="0" w:space="0" w:color="auto"/>
            <w:right w:val="none" w:sz="0" w:space="0" w:color="auto"/>
          </w:divBdr>
          <w:divsChild>
            <w:div w:id="342704503">
              <w:marLeft w:val="0"/>
              <w:marRight w:val="0"/>
              <w:marTop w:val="0"/>
              <w:marBottom w:val="0"/>
              <w:divBdr>
                <w:top w:val="none" w:sz="0" w:space="0" w:color="auto"/>
                <w:left w:val="none" w:sz="0" w:space="0" w:color="auto"/>
                <w:bottom w:val="none" w:sz="0" w:space="0" w:color="auto"/>
                <w:right w:val="none" w:sz="0" w:space="0" w:color="auto"/>
              </w:divBdr>
              <w:divsChild>
                <w:div w:id="245773016">
                  <w:marLeft w:val="0"/>
                  <w:marRight w:val="0"/>
                  <w:marTop w:val="0"/>
                  <w:marBottom w:val="0"/>
                  <w:divBdr>
                    <w:top w:val="none" w:sz="0" w:space="0" w:color="auto"/>
                    <w:left w:val="none" w:sz="0" w:space="0" w:color="auto"/>
                    <w:bottom w:val="none" w:sz="0" w:space="0" w:color="auto"/>
                    <w:right w:val="none" w:sz="0" w:space="0" w:color="auto"/>
                  </w:divBdr>
                  <w:divsChild>
                    <w:div w:id="965508806">
                      <w:marLeft w:val="0"/>
                      <w:marRight w:val="0"/>
                      <w:marTop w:val="0"/>
                      <w:marBottom w:val="0"/>
                      <w:divBdr>
                        <w:top w:val="single" w:sz="6" w:space="0" w:color="auto"/>
                        <w:left w:val="none" w:sz="0" w:space="0" w:color="auto"/>
                        <w:bottom w:val="none" w:sz="0" w:space="0" w:color="auto"/>
                        <w:right w:val="none" w:sz="0" w:space="0" w:color="auto"/>
                      </w:divBdr>
                      <w:divsChild>
                        <w:div w:id="1470780453">
                          <w:marLeft w:val="0"/>
                          <w:marRight w:val="0"/>
                          <w:marTop w:val="0"/>
                          <w:marBottom w:val="0"/>
                          <w:divBdr>
                            <w:top w:val="none" w:sz="0" w:space="0" w:color="auto"/>
                            <w:left w:val="none" w:sz="0" w:space="0" w:color="auto"/>
                            <w:bottom w:val="none" w:sz="0" w:space="0" w:color="auto"/>
                            <w:right w:val="none" w:sz="0" w:space="0" w:color="auto"/>
                          </w:divBdr>
                          <w:divsChild>
                            <w:div w:id="577137113">
                              <w:marLeft w:val="0"/>
                              <w:marRight w:val="0"/>
                              <w:marTop w:val="0"/>
                              <w:marBottom w:val="0"/>
                              <w:divBdr>
                                <w:top w:val="none" w:sz="0" w:space="0" w:color="auto"/>
                                <w:left w:val="none" w:sz="0" w:space="0" w:color="auto"/>
                                <w:bottom w:val="none" w:sz="0" w:space="0" w:color="auto"/>
                                <w:right w:val="none" w:sz="0" w:space="0" w:color="auto"/>
                              </w:divBdr>
                              <w:divsChild>
                                <w:div w:id="1349407520">
                                  <w:marLeft w:val="0"/>
                                  <w:marRight w:val="0"/>
                                  <w:marTop w:val="0"/>
                                  <w:marBottom w:val="0"/>
                                  <w:divBdr>
                                    <w:top w:val="none" w:sz="0" w:space="0" w:color="auto"/>
                                    <w:left w:val="none" w:sz="0" w:space="0" w:color="auto"/>
                                    <w:bottom w:val="none" w:sz="0" w:space="0" w:color="auto"/>
                                    <w:right w:val="none" w:sz="0" w:space="0" w:color="auto"/>
                                  </w:divBdr>
                                  <w:divsChild>
                                    <w:div w:id="303892332">
                                      <w:marLeft w:val="0"/>
                                      <w:marRight w:val="0"/>
                                      <w:marTop w:val="0"/>
                                      <w:marBottom w:val="0"/>
                                      <w:divBdr>
                                        <w:top w:val="none" w:sz="0" w:space="0" w:color="auto"/>
                                        <w:left w:val="none" w:sz="0" w:space="0" w:color="auto"/>
                                        <w:bottom w:val="none" w:sz="0" w:space="0" w:color="auto"/>
                                        <w:right w:val="none" w:sz="0" w:space="0" w:color="auto"/>
                                      </w:divBdr>
                                      <w:divsChild>
                                        <w:div w:id="2012829899">
                                          <w:marLeft w:val="0"/>
                                          <w:marRight w:val="0"/>
                                          <w:marTop w:val="0"/>
                                          <w:marBottom w:val="0"/>
                                          <w:divBdr>
                                            <w:top w:val="none" w:sz="0" w:space="0" w:color="auto"/>
                                            <w:left w:val="none" w:sz="0" w:space="0" w:color="auto"/>
                                            <w:bottom w:val="none" w:sz="0" w:space="0" w:color="auto"/>
                                            <w:right w:val="none" w:sz="0" w:space="0" w:color="auto"/>
                                          </w:divBdr>
                                          <w:divsChild>
                                            <w:div w:id="242640055">
                                              <w:marLeft w:val="0"/>
                                              <w:marRight w:val="0"/>
                                              <w:marTop w:val="0"/>
                                              <w:marBottom w:val="0"/>
                                              <w:divBdr>
                                                <w:top w:val="none" w:sz="0" w:space="0" w:color="auto"/>
                                                <w:left w:val="none" w:sz="0" w:space="0" w:color="auto"/>
                                                <w:bottom w:val="none" w:sz="0" w:space="0" w:color="auto"/>
                                                <w:right w:val="none" w:sz="0" w:space="0" w:color="auto"/>
                                              </w:divBdr>
                                              <w:divsChild>
                                                <w:div w:id="239103307">
                                                  <w:marLeft w:val="0"/>
                                                  <w:marRight w:val="0"/>
                                                  <w:marTop w:val="0"/>
                                                  <w:marBottom w:val="0"/>
                                                  <w:divBdr>
                                                    <w:top w:val="none" w:sz="0" w:space="0" w:color="auto"/>
                                                    <w:left w:val="none" w:sz="0" w:space="0" w:color="auto"/>
                                                    <w:bottom w:val="none" w:sz="0" w:space="0" w:color="auto"/>
                                                    <w:right w:val="none" w:sz="0" w:space="0" w:color="auto"/>
                                                  </w:divBdr>
                                                  <w:divsChild>
                                                    <w:div w:id="1124274251">
                                                      <w:marLeft w:val="0"/>
                                                      <w:marRight w:val="0"/>
                                                      <w:marTop w:val="0"/>
                                                      <w:marBottom w:val="0"/>
                                                      <w:divBdr>
                                                        <w:top w:val="none" w:sz="0" w:space="0" w:color="auto"/>
                                                        <w:left w:val="none" w:sz="0" w:space="0" w:color="auto"/>
                                                        <w:bottom w:val="none" w:sz="0" w:space="0" w:color="auto"/>
                                                        <w:right w:val="none" w:sz="0" w:space="0" w:color="auto"/>
                                                      </w:divBdr>
                                                      <w:divsChild>
                                                        <w:div w:id="62029332">
                                                          <w:marLeft w:val="0"/>
                                                          <w:marRight w:val="0"/>
                                                          <w:marTop w:val="0"/>
                                                          <w:marBottom w:val="0"/>
                                                          <w:divBdr>
                                                            <w:top w:val="none" w:sz="0" w:space="0" w:color="auto"/>
                                                            <w:left w:val="none" w:sz="0" w:space="0" w:color="auto"/>
                                                            <w:bottom w:val="none" w:sz="0" w:space="0" w:color="auto"/>
                                                            <w:right w:val="none" w:sz="0" w:space="0" w:color="auto"/>
                                                          </w:divBdr>
                                                          <w:divsChild>
                                                            <w:div w:id="172961925">
                                                              <w:marLeft w:val="0"/>
                                                              <w:marRight w:val="0"/>
                                                              <w:marTop w:val="0"/>
                                                              <w:marBottom w:val="0"/>
                                                              <w:divBdr>
                                                                <w:top w:val="none" w:sz="0" w:space="0" w:color="auto"/>
                                                                <w:left w:val="none" w:sz="0" w:space="0" w:color="auto"/>
                                                                <w:bottom w:val="none" w:sz="0" w:space="0" w:color="auto"/>
                                                                <w:right w:val="none" w:sz="0" w:space="0" w:color="auto"/>
                                                              </w:divBdr>
                                                            </w:div>
                                                          </w:divsChild>
                                                        </w:div>
                                                        <w:div w:id="148405599">
                                                          <w:marLeft w:val="0"/>
                                                          <w:marRight w:val="0"/>
                                                          <w:marTop w:val="0"/>
                                                          <w:marBottom w:val="0"/>
                                                          <w:divBdr>
                                                            <w:top w:val="none" w:sz="0" w:space="0" w:color="auto"/>
                                                            <w:left w:val="none" w:sz="0" w:space="0" w:color="auto"/>
                                                            <w:bottom w:val="none" w:sz="0" w:space="0" w:color="auto"/>
                                                            <w:right w:val="none" w:sz="0" w:space="0" w:color="auto"/>
                                                          </w:divBdr>
                                                          <w:divsChild>
                                                            <w:div w:id="1568687356">
                                                              <w:marLeft w:val="0"/>
                                                              <w:marRight w:val="0"/>
                                                              <w:marTop w:val="0"/>
                                                              <w:marBottom w:val="0"/>
                                                              <w:divBdr>
                                                                <w:top w:val="none" w:sz="0" w:space="0" w:color="auto"/>
                                                                <w:left w:val="none" w:sz="0" w:space="0" w:color="auto"/>
                                                                <w:bottom w:val="none" w:sz="0" w:space="0" w:color="auto"/>
                                                                <w:right w:val="none" w:sz="0" w:space="0" w:color="auto"/>
                                                              </w:divBdr>
                                                            </w:div>
                                                          </w:divsChild>
                                                        </w:div>
                                                        <w:div w:id="263610751">
                                                          <w:marLeft w:val="0"/>
                                                          <w:marRight w:val="0"/>
                                                          <w:marTop w:val="0"/>
                                                          <w:marBottom w:val="0"/>
                                                          <w:divBdr>
                                                            <w:top w:val="none" w:sz="0" w:space="0" w:color="auto"/>
                                                            <w:left w:val="none" w:sz="0" w:space="0" w:color="auto"/>
                                                            <w:bottom w:val="none" w:sz="0" w:space="0" w:color="auto"/>
                                                            <w:right w:val="none" w:sz="0" w:space="0" w:color="auto"/>
                                                          </w:divBdr>
                                                          <w:divsChild>
                                                            <w:div w:id="2077584976">
                                                              <w:marLeft w:val="0"/>
                                                              <w:marRight w:val="0"/>
                                                              <w:marTop w:val="0"/>
                                                              <w:marBottom w:val="0"/>
                                                              <w:divBdr>
                                                                <w:top w:val="none" w:sz="0" w:space="0" w:color="auto"/>
                                                                <w:left w:val="none" w:sz="0" w:space="0" w:color="auto"/>
                                                                <w:bottom w:val="none" w:sz="0" w:space="0" w:color="auto"/>
                                                                <w:right w:val="none" w:sz="0" w:space="0" w:color="auto"/>
                                                              </w:divBdr>
                                                            </w:div>
                                                          </w:divsChild>
                                                        </w:div>
                                                        <w:div w:id="299382371">
                                                          <w:marLeft w:val="0"/>
                                                          <w:marRight w:val="0"/>
                                                          <w:marTop w:val="0"/>
                                                          <w:marBottom w:val="0"/>
                                                          <w:divBdr>
                                                            <w:top w:val="none" w:sz="0" w:space="0" w:color="auto"/>
                                                            <w:left w:val="none" w:sz="0" w:space="0" w:color="auto"/>
                                                            <w:bottom w:val="none" w:sz="0" w:space="0" w:color="auto"/>
                                                            <w:right w:val="none" w:sz="0" w:space="0" w:color="auto"/>
                                                          </w:divBdr>
                                                          <w:divsChild>
                                                            <w:div w:id="1594783286">
                                                              <w:marLeft w:val="0"/>
                                                              <w:marRight w:val="0"/>
                                                              <w:marTop w:val="0"/>
                                                              <w:marBottom w:val="0"/>
                                                              <w:divBdr>
                                                                <w:top w:val="none" w:sz="0" w:space="0" w:color="auto"/>
                                                                <w:left w:val="none" w:sz="0" w:space="0" w:color="auto"/>
                                                                <w:bottom w:val="none" w:sz="0" w:space="0" w:color="auto"/>
                                                                <w:right w:val="none" w:sz="0" w:space="0" w:color="auto"/>
                                                              </w:divBdr>
                                                            </w:div>
                                                          </w:divsChild>
                                                        </w:div>
                                                        <w:div w:id="546531843">
                                                          <w:marLeft w:val="0"/>
                                                          <w:marRight w:val="0"/>
                                                          <w:marTop w:val="0"/>
                                                          <w:marBottom w:val="0"/>
                                                          <w:divBdr>
                                                            <w:top w:val="none" w:sz="0" w:space="0" w:color="auto"/>
                                                            <w:left w:val="none" w:sz="0" w:space="0" w:color="auto"/>
                                                            <w:bottom w:val="none" w:sz="0" w:space="0" w:color="auto"/>
                                                            <w:right w:val="none" w:sz="0" w:space="0" w:color="auto"/>
                                                          </w:divBdr>
                                                          <w:divsChild>
                                                            <w:div w:id="1886287571">
                                                              <w:marLeft w:val="0"/>
                                                              <w:marRight w:val="0"/>
                                                              <w:marTop w:val="0"/>
                                                              <w:marBottom w:val="0"/>
                                                              <w:divBdr>
                                                                <w:top w:val="none" w:sz="0" w:space="0" w:color="auto"/>
                                                                <w:left w:val="none" w:sz="0" w:space="0" w:color="auto"/>
                                                                <w:bottom w:val="none" w:sz="0" w:space="0" w:color="auto"/>
                                                                <w:right w:val="none" w:sz="0" w:space="0" w:color="auto"/>
                                                              </w:divBdr>
                                                            </w:div>
                                                          </w:divsChild>
                                                        </w:div>
                                                        <w:div w:id="594022789">
                                                          <w:marLeft w:val="0"/>
                                                          <w:marRight w:val="0"/>
                                                          <w:marTop w:val="0"/>
                                                          <w:marBottom w:val="0"/>
                                                          <w:divBdr>
                                                            <w:top w:val="none" w:sz="0" w:space="0" w:color="auto"/>
                                                            <w:left w:val="none" w:sz="0" w:space="0" w:color="auto"/>
                                                            <w:bottom w:val="none" w:sz="0" w:space="0" w:color="auto"/>
                                                            <w:right w:val="none" w:sz="0" w:space="0" w:color="auto"/>
                                                          </w:divBdr>
                                                          <w:divsChild>
                                                            <w:div w:id="1663309556">
                                                              <w:marLeft w:val="0"/>
                                                              <w:marRight w:val="0"/>
                                                              <w:marTop w:val="0"/>
                                                              <w:marBottom w:val="0"/>
                                                              <w:divBdr>
                                                                <w:top w:val="none" w:sz="0" w:space="0" w:color="auto"/>
                                                                <w:left w:val="none" w:sz="0" w:space="0" w:color="auto"/>
                                                                <w:bottom w:val="none" w:sz="0" w:space="0" w:color="auto"/>
                                                                <w:right w:val="none" w:sz="0" w:space="0" w:color="auto"/>
                                                              </w:divBdr>
                                                            </w:div>
                                                          </w:divsChild>
                                                        </w:div>
                                                        <w:div w:id="649555112">
                                                          <w:marLeft w:val="0"/>
                                                          <w:marRight w:val="0"/>
                                                          <w:marTop w:val="0"/>
                                                          <w:marBottom w:val="0"/>
                                                          <w:divBdr>
                                                            <w:top w:val="none" w:sz="0" w:space="0" w:color="auto"/>
                                                            <w:left w:val="none" w:sz="0" w:space="0" w:color="auto"/>
                                                            <w:bottom w:val="none" w:sz="0" w:space="0" w:color="auto"/>
                                                            <w:right w:val="none" w:sz="0" w:space="0" w:color="auto"/>
                                                          </w:divBdr>
                                                          <w:divsChild>
                                                            <w:div w:id="1736196288">
                                                              <w:marLeft w:val="0"/>
                                                              <w:marRight w:val="0"/>
                                                              <w:marTop w:val="0"/>
                                                              <w:marBottom w:val="0"/>
                                                              <w:divBdr>
                                                                <w:top w:val="none" w:sz="0" w:space="0" w:color="auto"/>
                                                                <w:left w:val="none" w:sz="0" w:space="0" w:color="auto"/>
                                                                <w:bottom w:val="none" w:sz="0" w:space="0" w:color="auto"/>
                                                                <w:right w:val="none" w:sz="0" w:space="0" w:color="auto"/>
                                                              </w:divBdr>
                                                            </w:div>
                                                          </w:divsChild>
                                                        </w:div>
                                                        <w:div w:id="767191289">
                                                          <w:marLeft w:val="0"/>
                                                          <w:marRight w:val="0"/>
                                                          <w:marTop w:val="0"/>
                                                          <w:marBottom w:val="0"/>
                                                          <w:divBdr>
                                                            <w:top w:val="none" w:sz="0" w:space="0" w:color="auto"/>
                                                            <w:left w:val="none" w:sz="0" w:space="0" w:color="auto"/>
                                                            <w:bottom w:val="none" w:sz="0" w:space="0" w:color="auto"/>
                                                            <w:right w:val="none" w:sz="0" w:space="0" w:color="auto"/>
                                                          </w:divBdr>
                                                          <w:divsChild>
                                                            <w:div w:id="655644075">
                                                              <w:marLeft w:val="0"/>
                                                              <w:marRight w:val="0"/>
                                                              <w:marTop w:val="0"/>
                                                              <w:marBottom w:val="0"/>
                                                              <w:divBdr>
                                                                <w:top w:val="none" w:sz="0" w:space="0" w:color="auto"/>
                                                                <w:left w:val="none" w:sz="0" w:space="0" w:color="auto"/>
                                                                <w:bottom w:val="none" w:sz="0" w:space="0" w:color="auto"/>
                                                                <w:right w:val="none" w:sz="0" w:space="0" w:color="auto"/>
                                                              </w:divBdr>
                                                            </w:div>
                                                          </w:divsChild>
                                                        </w:div>
                                                        <w:div w:id="865682172">
                                                          <w:marLeft w:val="0"/>
                                                          <w:marRight w:val="0"/>
                                                          <w:marTop w:val="0"/>
                                                          <w:marBottom w:val="0"/>
                                                          <w:divBdr>
                                                            <w:top w:val="none" w:sz="0" w:space="0" w:color="auto"/>
                                                            <w:left w:val="none" w:sz="0" w:space="0" w:color="auto"/>
                                                            <w:bottom w:val="none" w:sz="0" w:space="0" w:color="auto"/>
                                                            <w:right w:val="none" w:sz="0" w:space="0" w:color="auto"/>
                                                          </w:divBdr>
                                                          <w:divsChild>
                                                            <w:div w:id="146407882">
                                                              <w:marLeft w:val="0"/>
                                                              <w:marRight w:val="0"/>
                                                              <w:marTop w:val="0"/>
                                                              <w:marBottom w:val="0"/>
                                                              <w:divBdr>
                                                                <w:top w:val="none" w:sz="0" w:space="0" w:color="auto"/>
                                                                <w:left w:val="none" w:sz="0" w:space="0" w:color="auto"/>
                                                                <w:bottom w:val="none" w:sz="0" w:space="0" w:color="auto"/>
                                                                <w:right w:val="none" w:sz="0" w:space="0" w:color="auto"/>
                                                              </w:divBdr>
                                                            </w:div>
                                                          </w:divsChild>
                                                        </w:div>
                                                        <w:div w:id="952788558">
                                                          <w:marLeft w:val="0"/>
                                                          <w:marRight w:val="0"/>
                                                          <w:marTop w:val="0"/>
                                                          <w:marBottom w:val="0"/>
                                                          <w:divBdr>
                                                            <w:top w:val="none" w:sz="0" w:space="0" w:color="auto"/>
                                                            <w:left w:val="none" w:sz="0" w:space="0" w:color="auto"/>
                                                            <w:bottom w:val="none" w:sz="0" w:space="0" w:color="auto"/>
                                                            <w:right w:val="none" w:sz="0" w:space="0" w:color="auto"/>
                                                          </w:divBdr>
                                                          <w:divsChild>
                                                            <w:div w:id="496768480">
                                                              <w:marLeft w:val="0"/>
                                                              <w:marRight w:val="0"/>
                                                              <w:marTop w:val="0"/>
                                                              <w:marBottom w:val="0"/>
                                                              <w:divBdr>
                                                                <w:top w:val="none" w:sz="0" w:space="0" w:color="auto"/>
                                                                <w:left w:val="none" w:sz="0" w:space="0" w:color="auto"/>
                                                                <w:bottom w:val="none" w:sz="0" w:space="0" w:color="auto"/>
                                                                <w:right w:val="none" w:sz="0" w:space="0" w:color="auto"/>
                                                              </w:divBdr>
                                                            </w:div>
                                                          </w:divsChild>
                                                        </w:div>
                                                        <w:div w:id="1120031325">
                                                          <w:marLeft w:val="0"/>
                                                          <w:marRight w:val="0"/>
                                                          <w:marTop w:val="0"/>
                                                          <w:marBottom w:val="0"/>
                                                          <w:divBdr>
                                                            <w:top w:val="none" w:sz="0" w:space="0" w:color="auto"/>
                                                            <w:left w:val="none" w:sz="0" w:space="0" w:color="auto"/>
                                                            <w:bottom w:val="none" w:sz="0" w:space="0" w:color="auto"/>
                                                            <w:right w:val="none" w:sz="0" w:space="0" w:color="auto"/>
                                                          </w:divBdr>
                                                          <w:divsChild>
                                                            <w:div w:id="1288200634">
                                                              <w:marLeft w:val="0"/>
                                                              <w:marRight w:val="0"/>
                                                              <w:marTop w:val="0"/>
                                                              <w:marBottom w:val="0"/>
                                                              <w:divBdr>
                                                                <w:top w:val="none" w:sz="0" w:space="0" w:color="auto"/>
                                                                <w:left w:val="none" w:sz="0" w:space="0" w:color="auto"/>
                                                                <w:bottom w:val="none" w:sz="0" w:space="0" w:color="auto"/>
                                                                <w:right w:val="none" w:sz="0" w:space="0" w:color="auto"/>
                                                              </w:divBdr>
                                                            </w:div>
                                                          </w:divsChild>
                                                        </w:div>
                                                        <w:div w:id="1350335497">
                                                          <w:marLeft w:val="0"/>
                                                          <w:marRight w:val="0"/>
                                                          <w:marTop w:val="0"/>
                                                          <w:marBottom w:val="0"/>
                                                          <w:divBdr>
                                                            <w:top w:val="none" w:sz="0" w:space="0" w:color="auto"/>
                                                            <w:left w:val="none" w:sz="0" w:space="0" w:color="auto"/>
                                                            <w:bottom w:val="none" w:sz="0" w:space="0" w:color="auto"/>
                                                            <w:right w:val="none" w:sz="0" w:space="0" w:color="auto"/>
                                                          </w:divBdr>
                                                          <w:divsChild>
                                                            <w:div w:id="1740976510">
                                                              <w:marLeft w:val="0"/>
                                                              <w:marRight w:val="0"/>
                                                              <w:marTop w:val="0"/>
                                                              <w:marBottom w:val="0"/>
                                                              <w:divBdr>
                                                                <w:top w:val="none" w:sz="0" w:space="0" w:color="auto"/>
                                                                <w:left w:val="none" w:sz="0" w:space="0" w:color="auto"/>
                                                                <w:bottom w:val="none" w:sz="0" w:space="0" w:color="auto"/>
                                                                <w:right w:val="none" w:sz="0" w:space="0" w:color="auto"/>
                                                              </w:divBdr>
                                                            </w:div>
                                                          </w:divsChild>
                                                        </w:div>
                                                        <w:div w:id="1505319037">
                                                          <w:marLeft w:val="0"/>
                                                          <w:marRight w:val="0"/>
                                                          <w:marTop w:val="0"/>
                                                          <w:marBottom w:val="0"/>
                                                          <w:divBdr>
                                                            <w:top w:val="none" w:sz="0" w:space="0" w:color="auto"/>
                                                            <w:left w:val="none" w:sz="0" w:space="0" w:color="auto"/>
                                                            <w:bottom w:val="none" w:sz="0" w:space="0" w:color="auto"/>
                                                            <w:right w:val="none" w:sz="0" w:space="0" w:color="auto"/>
                                                          </w:divBdr>
                                                          <w:divsChild>
                                                            <w:div w:id="1826974019">
                                                              <w:marLeft w:val="0"/>
                                                              <w:marRight w:val="0"/>
                                                              <w:marTop w:val="0"/>
                                                              <w:marBottom w:val="0"/>
                                                              <w:divBdr>
                                                                <w:top w:val="none" w:sz="0" w:space="0" w:color="auto"/>
                                                                <w:left w:val="none" w:sz="0" w:space="0" w:color="auto"/>
                                                                <w:bottom w:val="none" w:sz="0" w:space="0" w:color="auto"/>
                                                                <w:right w:val="none" w:sz="0" w:space="0" w:color="auto"/>
                                                              </w:divBdr>
                                                            </w:div>
                                                          </w:divsChild>
                                                        </w:div>
                                                        <w:div w:id="1535997379">
                                                          <w:marLeft w:val="0"/>
                                                          <w:marRight w:val="0"/>
                                                          <w:marTop w:val="0"/>
                                                          <w:marBottom w:val="0"/>
                                                          <w:divBdr>
                                                            <w:top w:val="none" w:sz="0" w:space="0" w:color="auto"/>
                                                            <w:left w:val="none" w:sz="0" w:space="0" w:color="auto"/>
                                                            <w:bottom w:val="none" w:sz="0" w:space="0" w:color="auto"/>
                                                            <w:right w:val="none" w:sz="0" w:space="0" w:color="auto"/>
                                                          </w:divBdr>
                                                        </w:div>
                                                        <w:div w:id="1595279960">
                                                          <w:marLeft w:val="0"/>
                                                          <w:marRight w:val="0"/>
                                                          <w:marTop w:val="0"/>
                                                          <w:marBottom w:val="0"/>
                                                          <w:divBdr>
                                                            <w:top w:val="none" w:sz="0" w:space="0" w:color="auto"/>
                                                            <w:left w:val="none" w:sz="0" w:space="0" w:color="auto"/>
                                                            <w:bottom w:val="none" w:sz="0" w:space="0" w:color="auto"/>
                                                            <w:right w:val="none" w:sz="0" w:space="0" w:color="auto"/>
                                                          </w:divBdr>
                                                          <w:divsChild>
                                                            <w:div w:id="1475877752">
                                                              <w:marLeft w:val="0"/>
                                                              <w:marRight w:val="0"/>
                                                              <w:marTop w:val="0"/>
                                                              <w:marBottom w:val="0"/>
                                                              <w:divBdr>
                                                                <w:top w:val="none" w:sz="0" w:space="0" w:color="auto"/>
                                                                <w:left w:val="none" w:sz="0" w:space="0" w:color="auto"/>
                                                                <w:bottom w:val="none" w:sz="0" w:space="0" w:color="auto"/>
                                                                <w:right w:val="none" w:sz="0" w:space="0" w:color="auto"/>
                                                              </w:divBdr>
                                                            </w:div>
                                                          </w:divsChild>
                                                        </w:div>
                                                        <w:div w:id="2146773245">
                                                          <w:marLeft w:val="0"/>
                                                          <w:marRight w:val="0"/>
                                                          <w:marTop w:val="0"/>
                                                          <w:marBottom w:val="0"/>
                                                          <w:divBdr>
                                                            <w:top w:val="none" w:sz="0" w:space="0" w:color="auto"/>
                                                            <w:left w:val="none" w:sz="0" w:space="0" w:color="auto"/>
                                                            <w:bottom w:val="none" w:sz="0" w:space="0" w:color="auto"/>
                                                            <w:right w:val="none" w:sz="0" w:space="0" w:color="auto"/>
                                                          </w:divBdr>
                                                          <w:divsChild>
                                                            <w:div w:id="8244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363</Words>
  <Characters>2074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（参考様式８）</vt:lpstr>
    </vt:vector>
  </TitlesOfParts>
  <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（参考様式８）</dc:title>
  <dc:subject/>
  <dc:creator>厚生労働省ネットワークシステム</dc:creator>
  <cp:keywords/>
  <cp:lastModifiedBy>玉木 大輔</cp:lastModifiedBy>
  <cp:revision>3</cp:revision>
  <cp:lastPrinted>2016-03-14T02:44:00Z</cp:lastPrinted>
  <dcterms:created xsi:type="dcterms:W3CDTF">2022-03-18T01:08:00Z</dcterms:created>
  <dcterms:modified xsi:type="dcterms:W3CDTF">2022-03-18T01:09:00Z</dcterms:modified>
</cp:coreProperties>
</file>