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E7" w:rsidRDefault="00FB7EE7" w:rsidP="00FB7EE7">
      <w:pPr>
        <w:ind w:left="398" w:hanging="398"/>
        <w:jc w:val="left"/>
        <w:rPr>
          <w:rFonts w:eastAsia="ＭＳ ゴシック"/>
          <w:spacing w:val="19"/>
          <w:kern w:val="0"/>
        </w:rPr>
      </w:pPr>
      <w:bookmarkStart w:id="0" w:name="_GoBack"/>
      <w:bookmarkEnd w:id="0"/>
    </w:p>
    <w:p w:rsidR="00DF28A4" w:rsidRPr="001274DB" w:rsidRDefault="00BE041B" w:rsidP="00D764AB">
      <w:pPr>
        <w:ind w:left="398" w:hanging="398"/>
        <w:jc w:val="center"/>
        <w:rPr>
          <w:rFonts w:hAnsi="ＭＳ 明朝"/>
          <w:kern w:val="0"/>
        </w:rPr>
      </w:pPr>
      <w:r w:rsidRPr="001274DB">
        <w:rPr>
          <w:rFonts w:hAnsi="ＭＳ 明朝" w:hint="eastAsia"/>
          <w:spacing w:val="19"/>
          <w:kern w:val="0"/>
        </w:rPr>
        <w:t>道路反射鏡</w:t>
      </w:r>
      <w:r w:rsidR="00DF28A4" w:rsidRPr="001274DB">
        <w:rPr>
          <w:rFonts w:hAnsi="ＭＳ 明朝" w:hint="eastAsia"/>
          <w:spacing w:val="19"/>
          <w:kern w:val="0"/>
        </w:rPr>
        <w:t>設置</w:t>
      </w:r>
      <w:r w:rsidR="00DE6FD6">
        <w:rPr>
          <w:rFonts w:hAnsi="ＭＳ 明朝" w:hint="eastAsia"/>
          <w:spacing w:val="19"/>
          <w:kern w:val="0"/>
        </w:rPr>
        <w:t>等</w:t>
      </w:r>
      <w:r w:rsidR="00DF28A4" w:rsidRPr="001274DB">
        <w:rPr>
          <w:rFonts w:hAnsi="ＭＳ 明朝" w:hint="eastAsia"/>
          <w:spacing w:val="19"/>
          <w:kern w:val="0"/>
        </w:rPr>
        <w:t>同意</w:t>
      </w:r>
      <w:r w:rsidR="00DF28A4" w:rsidRPr="001274DB">
        <w:rPr>
          <w:rFonts w:hAnsi="ＭＳ 明朝" w:hint="eastAsia"/>
          <w:spacing w:val="2"/>
          <w:kern w:val="0"/>
        </w:rPr>
        <w:t>書</w:t>
      </w:r>
    </w:p>
    <w:p w:rsidR="00DF28A4" w:rsidRDefault="00DF28A4">
      <w:pPr>
        <w:ind w:left="240" w:hanging="240"/>
        <w:jc w:val="right"/>
      </w:pPr>
    </w:p>
    <w:p w:rsidR="00CA5D5C" w:rsidRDefault="00CA5D5C">
      <w:pPr>
        <w:ind w:left="240" w:hanging="240"/>
        <w:jc w:val="right"/>
      </w:pPr>
    </w:p>
    <w:p w:rsidR="00DF28A4" w:rsidRDefault="00DF28A4">
      <w:pPr>
        <w:wordWrap w:val="0"/>
        <w:ind w:left="240" w:hanging="240"/>
        <w:jc w:val="right"/>
      </w:pPr>
      <w:r>
        <w:rPr>
          <w:rFonts w:hint="eastAsia"/>
        </w:rPr>
        <w:t xml:space="preserve">　　　年　　　月　　　日</w:t>
      </w:r>
    </w:p>
    <w:p w:rsidR="00DF28A4" w:rsidRDefault="00DF28A4">
      <w:pPr>
        <w:ind w:left="240" w:hanging="240"/>
        <w:jc w:val="right"/>
      </w:pPr>
    </w:p>
    <w:p w:rsidR="00DF28A4" w:rsidRDefault="00DF28A4">
      <w:pPr>
        <w:ind w:left="240" w:hanging="240"/>
        <w:jc w:val="right"/>
      </w:pPr>
    </w:p>
    <w:p w:rsidR="00DF28A4" w:rsidRDefault="00DF28A4" w:rsidP="00D00F46">
      <w:pPr>
        <w:pStyle w:val="a3"/>
        <w:wordWrap w:val="0"/>
        <w:autoSpaceDE w:val="0"/>
        <w:autoSpaceDN w:val="0"/>
        <w:adjustRightInd w:val="0"/>
        <w:ind w:left="0" w:firstLineChars="100" w:firstLine="245"/>
      </w:pPr>
      <w:r>
        <w:rPr>
          <w:rFonts w:hint="eastAsia"/>
        </w:rPr>
        <w:t>さ</w:t>
      </w:r>
      <w:r w:rsidR="008062A0">
        <w:rPr>
          <w:rFonts w:hint="eastAsia"/>
        </w:rPr>
        <w:t xml:space="preserve">ぬき市　　　　　　　　　　番地　</w:t>
      </w:r>
      <w:r w:rsidR="00D00F46">
        <w:rPr>
          <w:rFonts w:hint="eastAsia"/>
        </w:rPr>
        <w:t xml:space="preserve">　</w:t>
      </w:r>
      <w:r w:rsidR="008062A0">
        <w:rPr>
          <w:rFonts w:hint="eastAsia"/>
        </w:rPr>
        <w:t xml:space="preserve">　　</w:t>
      </w:r>
      <w:r w:rsidR="00D00F46">
        <w:rPr>
          <w:rFonts w:hint="eastAsia"/>
        </w:rPr>
        <w:t>（</w:t>
      </w:r>
      <w:r w:rsidR="008062A0">
        <w:rPr>
          <w:rFonts w:hint="eastAsia"/>
        </w:rPr>
        <w:t>地先</w:t>
      </w:r>
      <w:r w:rsidR="00D00F46">
        <w:rPr>
          <w:rFonts w:hint="eastAsia"/>
        </w:rPr>
        <w:t>）</w:t>
      </w:r>
      <w:r w:rsidR="008062A0">
        <w:rPr>
          <w:rFonts w:hint="eastAsia"/>
        </w:rPr>
        <w:t>に</w:t>
      </w:r>
      <w:r w:rsidR="00D00F46">
        <w:rPr>
          <w:rFonts w:hint="eastAsia"/>
        </w:rPr>
        <w:t>おいて、</w:t>
      </w:r>
      <w:r w:rsidR="008062A0">
        <w:rPr>
          <w:rFonts w:hint="eastAsia"/>
        </w:rPr>
        <w:t>道路反射鏡</w:t>
      </w:r>
      <w:r w:rsidR="00DE6FD6">
        <w:rPr>
          <w:rFonts w:hint="eastAsia"/>
        </w:rPr>
        <w:t>を（設置・移設・撤去）</w:t>
      </w:r>
      <w:r>
        <w:rPr>
          <w:rFonts w:hint="eastAsia"/>
        </w:rPr>
        <w:t>することについて、同意します。</w:t>
      </w:r>
    </w:p>
    <w:p w:rsidR="00DF28A4" w:rsidRDefault="00DF28A4" w:rsidP="00D00F46">
      <w:pPr>
        <w:autoSpaceDE w:val="0"/>
        <w:autoSpaceDN w:val="0"/>
        <w:adjustRightInd w:val="0"/>
        <w:ind w:firstLineChars="100" w:firstLine="245"/>
      </w:pPr>
      <w:r>
        <w:rPr>
          <w:rFonts w:hint="eastAsia"/>
        </w:rPr>
        <w:t>なお、本件により問題が生じても一切の異議は申し立てません。</w:t>
      </w:r>
    </w:p>
    <w:p w:rsidR="00DF28A4" w:rsidRDefault="00DF28A4">
      <w:pPr>
        <w:ind w:left="1"/>
      </w:pPr>
    </w:p>
    <w:p w:rsidR="00DF28A4" w:rsidRDefault="00DF28A4">
      <w:pPr>
        <w:ind w:left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6"/>
        <w:gridCol w:w="1959"/>
        <w:gridCol w:w="2236"/>
        <w:gridCol w:w="3129"/>
      </w:tblGrid>
      <w:tr w:rsidR="00E06F15" w:rsidTr="00E06F15">
        <w:trPr>
          <w:trHeight w:val="360"/>
        </w:trPr>
        <w:tc>
          <w:tcPr>
            <w:tcW w:w="958" w:type="pct"/>
            <w:vAlign w:val="center"/>
          </w:tcPr>
          <w:p w:rsidR="00D00F46" w:rsidRPr="00D00F46" w:rsidRDefault="00D00F46" w:rsidP="00D00F46">
            <w:pPr>
              <w:jc w:val="center"/>
            </w:pPr>
            <w:r w:rsidRPr="00D00F46">
              <w:rPr>
                <w:rFonts w:hint="eastAsia"/>
              </w:rPr>
              <w:t>地　番</w:t>
            </w:r>
          </w:p>
        </w:tc>
        <w:tc>
          <w:tcPr>
            <w:tcW w:w="1081" w:type="pct"/>
            <w:vAlign w:val="center"/>
          </w:tcPr>
          <w:p w:rsidR="00D00F46" w:rsidRPr="00D00F46" w:rsidRDefault="00D00F46" w:rsidP="00D00F46">
            <w:pPr>
              <w:jc w:val="center"/>
              <w:rPr>
                <w:kern w:val="0"/>
              </w:rPr>
            </w:pPr>
            <w:r w:rsidRPr="00D00F46">
              <w:rPr>
                <w:rFonts w:hint="eastAsia"/>
                <w:kern w:val="0"/>
              </w:rPr>
              <w:t>所有者・管理者</w:t>
            </w:r>
          </w:p>
        </w:tc>
        <w:tc>
          <w:tcPr>
            <w:tcW w:w="1234" w:type="pct"/>
            <w:vAlign w:val="center"/>
          </w:tcPr>
          <w:p w:rsidR="00D00F46" w:rsidRPr="00D00F46" w:rsidRDefault="00E06F15" w:rsidP="00E06F15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1727" w:type="pct"/>
            <w:vAlign w:val="center"/>
          </w:tcPr>
          <w:p w:rsidR="00D00F46" w:rsidRPr="00D00F46" w:rsidRDefault="00E06F15" w:rsidP="00E06F15">
            <w:pPr>
              <w:jc w:val="center"/>
            </w:pPr>
            <w:r>
              <w:rPr>
                <w:rFonts w:hint="eastAsia"/>
                <w:kern w:val="0"/>
              </w:rPr>
              <w:t>住所</w:t>
            </w:r>
          </w:p>
        </w:tc>
      </w:tr>
      <w:tr w:rsidR="00E06F15" w:rsidTr="00E06F15">
        <w:trPr>
          <w:trHeight w:val="680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704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700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696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706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689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712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694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688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  <w:tr w:rsidR="00E06F15" w:rsidTr="00E06F15">
        <w:trPr>
          <w:trHeight w:val="688"/>
        </w:trPr>
        <w:tc>
          <w:tcPr>
            <w:tcW w:w="958" w:type="pct"/>
            <w:vAlign w:val="center"/>
          </w:tcPr>
          <w:p w:rsidR="00D00F46" w:rsidRPr="00D00F46" w:rsidRDefault="00D00F46" w:rsidP="00D00F46"/>
        </w:tc>
        <w:tc>
          <w:tcPr>
            <w:tcW w:w="1081" w:type="pct"/>
            <w:vAlign w:val="center"/>
          </w:tcPr>
          <w:p w:rsidR="00D00F46" w:rsidRPr="00D00F46" w:rsidRDefault="00D00F46" w:rsidP="00D00F46"/>
        </w:tc>
        <w:tc>
          <w:tcPr>
            <w:tcW w:w="1234" w:type="pct"/>
            <w:vAlign w:val="center"/>
          </w:tcPr>
          <w:p w:rsidR="00D00F46" w:rsidRPr="00D00F46" w:rsidRDefault="00D00F46" w:rsidP="00D00F46"/>
        </w:tc>
        <w:tc>
          <w:tcPr>
            <w:tcW w:w="1727" w:type="pct"/>
            <w:vAlign w:val="center"/>
          </w:tcPr>
          <w:p w:rsidR="00D00F46" w:rsidRPr="00D00F46" w:rsidRDefault="00D00F46" w:rsidP="00D00F46"/>
        </w:tc>
      </w:tr>
    </w:tbl>
    <w:p w:rsidR="00DF28A4" w:rsidRDefault="00DF28A4">
      <w:pPr>
        <w:ind w:left="240" w:hanging="240"/>
        <w:jc w:val="right"/>
      </w:pPr>
    </w:p>
    <w:p w:rsidR="00DF28A4" w:rsidRDefault="00DF28A4">
      <w:pPr>
        <w:ind w:left="240" w:hanging="240"/>
      </w:pPr>
      <w:r>
        <w:rPr>
          <w:rFonts w:hint="eastAsia"/>
        </w:rPr>
        <w:t xml:space="preserve">　</w:t>
      </w:r>
    </w:p>
    <w:p w:rsidR="00DF28A4" w:rsidRDefault="00DF28A4"/>
    <w:sectPr w:rsidR="00DF28A4" w:rsidSect="00412ACF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71" w:rsidRDefault="007C6071" w:rsidP="00C17E31">
      <w:r>
        <w:separator/>
      </w:r>
    </w:p>
  </w:endnote>
  <w:endnote w:type="continuationSeparator" w:id="0">
    <w:p w:rsidR="007C6071" w:rsidRDefault="007C6071" w:rsidP="00C1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71" w:rsidRDefault="007C6071" w:rsidP="00C17E31">
      <w:r>
        <w:separator/>
      </w:r>
    </w:p>
  </w:footnote>
  <w:footnote w:type="continuationSeparator" w:id="0">
    <w:p w:rsidR="007C6071" w:rsidRDefault="007C6071" w:rsidP="00C1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45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E0"/>
    <w:rsid w:val="000835E3"/>
    <w:rsid w:val="001274DB"/>
    <w:rsid w:val="0015659C"/>
    <w:rsid w:val="001646C2"/>
    <w:rsid w:val="00337301"/>
    <w:rsid w:val="00337AD2"/>
    <w:rsid w:val="00394931"/>
    <w:rsid w:val="00412ACF"/>
    <w:rsid w:val="00532AB6"/>
    <w:rsid w:val="00645E4A"/>
    <w:rsid w:val="00753926"/>
    <w:rsid w:val="007C6071"/>
    <w:rsid w:val="007E7B04"/>
    <w:rsid w:val="008062A0"/>
    <w:rsid w:val="008E25D6"/>
    <w:rsid w:val="00A00983"/>
    <w:rsid w:val="00A035B8"/>
    <w:rsid w:val="00B40A91"/>
    <w:rsid w:val="00B838AA"/>
    <w:rsid w:val="00BE041B"/>
    <w:rsid w:val="00C17E31"/>
    <w:rsid w:val="00CA5D5C"/>
    <w:rsid w:val="00CA68D4"/>
    <w:rsid w:val="00D00F46"/>
    <w:rsid w:val="00D764AB"/>
    <w:rsid w:val="00DD26E3"/>
    <w:rsid w:val="00DE6FD6"/>
    <w:rsid w:val="00DF28A4"/>
    <w:rsid w:val="00E06F15"/>
    <w:rsid w:val="00E67E4F"/>
    <w:rsid w:val="00F739CA"/>
    <w:rsid w:val="00F879E0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9F6CD-38B6-41FE-9FC5-F4416EB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"/>
    </w:pPr>
  </w:style>
  <w:style w:type="paragraph" w:styleId="a4">
    <w:name w:val="header"/>
    <w:basedOn w:val="a"/>
    <w:link w:val="a5"/>
    <w:rsid w:val="00C17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17E31"/>
    <w:rPr>
      <w:kern w:val="2"/>
      <w:sz w:val="21"/>
      <w:szCs w:val="24"/>
    </w:rPr>
  </w:style>
  <w:style w:type="paragraph" w:styleId="a6">
    <w:name w:val="footer"/>
    <w:basedOn w:val="a"/>
    <w:link w:val="a7"/>
    <w:rsid w:val="00C17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17E31"/>
    <w:rPr>
      <w:kern w:val="2"/>
      <w:sz w:val="21"/>
      <w:szCs w:val="24"/>
    </w:rPr>
  </w:style>
  <w:style w:type="paragraph" w:styleId="a8">
    <w:name w:val="Balloon Text"/>
    <w:basedOn w:val="a"/>
    <w:link w:val="a9"/>
    <w:rsid w:val="00D0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0F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防犯灯設置同意書</vt:lpstr>
      <vt:lpstr>防犯灯設置同意書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防犯灯設置同意書</dc:title>
  <dc:subject/>
  <dc:creator>津田町役場</dc:creator>
  <cp:keywords/>
  <dc:description/>
  <cp:lastModifiedBy>冨田 和希</cp:lastModifiedBy>
  <cp:revision>3</cp:revision>
  <dcterms:created xsi:type="dcterms:W3CDTF">2025-03-10T01:10:00Z</dcterms:created>
  <dcterms:modified xsi:type="dcterms:W3CDTF">2025-03-10T01:11:00Z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00080070000000000000010262d10207f74006b004c800</vt:lpwstr>
  </property>
</Properties>
</file>